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21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9D9">
        <w:rPr>
          <w:rFonts w:ascii="Times New Roman" w:hAnsi="Times New Roman" w:cs="Times New Roman"/>
          <w:b/>
          <w:sz w:val="24"/>
          <w:szCs w:val="24"/>
        </w:rPr>
        <w:t>EK-1</w:t>
      </w:r>
      <w:r w:rsidR="00184CFE" w:rsidRPr="00F349D9">
        <w:rPr>
          <w:rFonts w:ascii="Times New Roman" w:hAnsi="Times New Roman" w:cs="Times New Roman"/>
          <w:b/>
          <w:sz w:val="24"/>
          <w:szCs w:val="24"/>
        </w:rPr>
        <w:t>0</w:t>
      </w:r>
      <w:r w:rsidRPr="00F3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E21" w:rsidRPr="00F349D9">
        <w:rPr>
          <w:rFonts w:ascii="Times New Roman" w:hAnsi="Times New Roman" w:cs="Times New Roman"/>
          <w:b/>
          <w:sz w:val="24"/>
          <w:szCs w:val="24"/>
        </w:rPr>
        <w:t xml:space="preserve">Reklam, Tanıtım ve Pazarlama Faaliyetleri </w:t>
      </w:r>
    </w:p>
    <w:p w:rsidR="00C41E21" w:rsidRPr="00F349D9" w:rsidRDefault="00C41E21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 xml:space="preserve">TV ve RADYO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TV/Radyo reklamları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 xml:space="preserve">TV/Radyo programlarına </w:t>
            </w:r>
            <w:proofErr w:type="gramStart"/>
            <w:r w:rsidRPr="00F349D9">
              <w:rPr>
                <w:rFonts w:ascii="Times New Roman" w:hAnsi="Times New Roman" w:cs="Times New Roman"/>
              </w:rPr>
              <w:t>sponsorluk</w:t>
            </w:r>
            <w:proofErr w:type="gramEnd"/>
          </w:p>
        </w:tc>
      </w:tr>
    </w:tbl>
    <w:p w:rsidR="001D39C8" w:rsidRPr="00F349D9" w:rsidRDefault="007B488E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</w:t>
      </w: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İNTERNET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İnternet ortamında verilen reklamlar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Destek kapsamına alınan yurt dışı birimlerin ya da yurt dışında tescilli markaların </w:t>
            </w:r>
            <w:r w:rsidR="0007292A" w:rsidRPr="00F349D9">
              <w:rPr>
                <w:rFonts w:ascii="Times New Roman" w:hAnsi="Times New Roman" w:cs="Times New Roman"/>
              </w:rPr>
              <w:t xml:space="preserve">web sitesi </w:t>
            </w:r>
            <w:r w:rsidRPr="00F349D9">
              <w:rPr>
                <w:rFonts w:ascii="Times New Roman" w:hAnsi="Times New Roman" w:cs="Times New Roman"/>
              </w:rPr>
              <w:t>tasarım</w:t>
            </w:r>
            <w:r w:rsidR="0007292A" w:rsidRPr="00F349D9">
              <w:rPr>
                <w:rFonts w:ascii="Times New Roman" w:hAnsi="Times New Roman" w:cs="Times New Roman"/>
              </w:rPr>
              <w:t>ı</w:t>
            </w:r>
          </w:p>
        </w:tc>
      </w:tr>
      <w:tr w:rsidR="0007292A" w:rsidRPr="00F349D9" w:rsidTr="00E70F4F">
        <w:tc>
          <w:tcPr>
            <w:tcW w:w="9212" w:type="dxa"/>
          </w:tcPr>
          <w:p w:rsidR="0007292A" w:rsidRPr="00F349D9" w:rsidRDefault="0007292A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  <w:color w:val="000000"/>
              </w:rPr>
              <w:t>Sosyal medya tasarımı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Online satış sitesi tasarımı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Sosyal </w:t>
            </w:r>
            <w:r w:rsidR="0007292A" w:rsidRPr="00F349D9">
              <w:rPr>
                <w:rFonts w:ascii="Times New Roman" w:hAnsi="Times New Roman" w:cs="Times New Roman"/>
              </w:rPr>
              <w:t>m</w:t>
            </w:r>
            <w:r w:rsidRPr="00F349D9">
              <w:rPr>
                <w:rFonts w:ascii="Times New Roman" w:hAnsi="Times New Roman" w:cs="Times New Roman"/>
              </w:rPr>
              <w:t>edyada verilen reklamlar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  <w:b/>
              </w:rPr>
            </w:pPr>
            <w:r w:rsidRPr="00F349D9">
              <w:rPr>
                <w:rFonts w:ascii="Times New Roman" w:hAnsi="Times New Roman" w:cs="Times New Roman"/>
              </w:rPr>
              <w:t>Akıllı cihazlara yönelik uygulama giderleri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Arama motoru ve dijital platformlarda firma/ürün/ marka tanıtımı</w:t>
            </w:r>
          </w:p>
        </w:tc>
      </w:tr>
      <w:tr w:rsidR="000B1581" w:rsidRPr="00F349D9" w:rsidTr="00E70F4F">
        <w:tc>
          <w:tcPr>
            <w:tcW w:w="9212" w:type="dxa"/>
          </w:tcPr>
          <w:p w:rsidR="000B1581" w:rsidRPr="00F349D9" w:rsidRDefault="000B1581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Yabancı dilde hazırlanmış dijital kataloglara ilişkin giderler</w:t>
            </w:r>
          </w:p>
        </w:tc>
      </w:tr>
    </w:tbl>
    <w:p w:rsidR="001D39C8" w:rsidRPr="00F349D9" w:rsidRDefault="001D39C8">
      <w:pPr>
        <w:rPr>
          <w:rFonts w:ascii="Times New Roman" w:hAnsi="Times New Roman" w:cs="Times New Roman"/>
          <w:b/>
          <w:sz w:val="10"/>
          <w:szCs w:val="10"/>
        </w:rPr>
      </w:pP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BASILI TANITIM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Afiş/Broşür/ El ilanı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Gazete/dergi reklamları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Periyodik mağaza dergilerinde/kataloglarında yer alma/reklam verme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Katalog/kartela</w:t>
            </w:r>
          </w:p>
        </w:tc>
      </w:tr>
    </w:tbl>
    <w:p w:rsidR="008F5AE9" w:rsidRPr="00F349D9" w:rsidRDefault="008F5AE9">
      <w:pPr>
        <w:rPr>
          <w:rFonts w:ascii="Times New Roman" w:hAnsi="Times New Roman" w:cs="Times New Roman"/>
          <w:b/>
          <w:sz w:val="10"/>
          <w:szCs w:val="10"/>
        </w:rPr>
      </w:pPr>
    </w:p>
    <w:p w:rsidR="008F5AE9" w:rsidRPr="00F349D9" w:rsidRDefault="007B4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İÇ VE DIŞ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MEKANLARDA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GERÇEKLEŞTİRİLEN TANITIM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E70F4F">
        <w:tc>
          <w:tcPr>
            <w:tcW w:w="9212" w:type="dxa"/>
          </w:tcPr>
          <w:p w:rsidR="008F5AE9" w:rsidRPr="00F349D9" w:rsidRDefault="007B488E" w:rsidP="00E70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ekranlar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Billboard/pano/tabela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Bina/cephe/duvar/çatı reklamı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Durak/taşıtlarda yer alan reklam/giydirme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Totem Reklamı</w:t>
            </w:r>
          </w:p>
        </w:tc>
      </w:tr>
    </w:tbl>
    <w:p w:rsidR="00F349D9" w:rsidRDefault="00F349D9">
      <w:pPr>
        <w:rPr>
          <w:rFonts w:ascii="Times New Roman" w:hAnsi="Times New Roman" w:cs="Times New Roman"/>
          <w:b/>
          <w:sz w:val="24"/>
          <w:szCs w:val="24"/>
        </w:rPr>
      </w:pP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ÖZEL TANITIM GİDERLERİ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Online olanlar da </w:t>
            </w:r>
            <w:proofErr w:type="gramStart"/>
            <w:r w:rsidRPr="00F349D9">
              <w:rPr>
                <w:rFonts w:ascii="Times New Roman" w:hAnsi="Times New Roman" w:cs="Times New Roman"/>
              </w:rPr>
              <w:t>dahil</w:t>
            </w:r>
            <w:proofErr w:type="gramEnd"/>
            <w:r w:rsidRPr="00F349D9">
              <w:rPr>
                <w:rFonts w:ascii="Times New Roman" w:hAnsi="Times New Roman" w:cs="Times New Roman"/>
              </w:rPr>
              <w:t xml:space="preserve"> olmak üzere zincir marketlerin raflarına girmek için bir defalığına mahsus yapılan ödemeler (Listeleme bedeli)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07292A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Satışa konu olmayan ve üzerinde markanın yer aldığı </w:t>
            </w:r>
            <w:r w:rsidR="0007292A" w:rsidRPr="00F349D9">
              <w:rPr>
                <w:rFonts w:ascii="Times New Roman" w:hAnsi="Times New Roman" w:cs="Times New Roman"/>
              </w:rPr>
              <w:t>tanıtım</w:t>
            </w:r>
            <w:r w:rsidRPr="00F349D9">
              <w:rPr>
                <w:rFonts w:ascii="Times New Roman" w:hAnsi="Times New Roman" w:cs="Times New Roman"/>
              </w:rPr>
              <w:t xml:space="preserve"> malzemeleri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 xml:space="preserve">Ürünlerin satışa sunulduğu (üzerinde markanın iletişimi yapılan) </w:t>
            </w:r>
            <w:proofErr w:type="spellStart"/>
            <w:r w:rsidRPr="00F349D9">
              <w:rPr>
                <w:rFonts w:ascii="Times New Roman" w:hAnsi="Times New Roman" w:cs="Times New Roman"/>
              </w:rPr>
              <w:t>standlar</w:t>
            </w:r>
            <w:proofErr w:type="spellEnd"/>
            <w:r w:rsidRPr="00F349D9">
              <w:rPr>
                <w:rFonts w:ascii="Times New Roman" w:hAnsi="Times New Roman" w:cs="Times New Roman"/>
              </w:rPr>
              <w:t>/soğutucular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Tadım Aktiviteleri</w:t>
            </w:r>
          </w:p>
        </w:tc>
      </w:tr>
      <w:tr w:rsidR="008F5AE9" w:rsidRPr="00F349D9" w:rsidTr="00833ABD">
        <w:tc>
          <w:tcPr>
            <w:tcW w:w="906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Defile/</w:t>
            </w:r>
            <w:proofErr w:type="spellStart"/>
            <w:r w:rsidRPr="00F349D9">
              <w:rPr>
                <w:rFonts w:ascii="Times New Roman" w:hAnsi="Times New Roman" w:cs="Times New Roman"/>
              </w:rPr>
              <w:t>show</w:t>
            </w:r>
            <w:proofErr w:type="spellEnd"/>
            <w:r w:rsidRPr="00F349D9">
              <w:rPr>
                <w:rFonts w:ascii="Times New Roman" w:hAnsi="Times New Roman" w:cs="Times New Roman"/>
              </w:rPr>
              <w:t>/seminer/konferans düzenleme gideri</w:t>
            </w:r>
          </w:p>
        </w:tc>
      </w:tr>
      <w:tr w:rsidR="00A22735" w:rsidRPr="00F349D9" w:rsidTr="00833ABD">
        <w:tc>
          <w:tcPr>
            <w:tcW w:w="9062" w:type="dxa"/>
          </w:tcPr>
          <w:p w:rsidR="00A22735" w:rsidRPr="00F349D9" w:rsidRDefault="00A22735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3 aya kadar geçici (pop-</w:t>
            </w:r>
            <w:proofErr w:type="spellStart"/>
            <w:r w:rsidRPr="00F349D9">
              <w:rPr>
                <w:rFonts w:ascii="Times New Roman" w:hAnsi="Times New Roman" w:cs="Times New Roman"/>
              </w:rPr>
              <w:t>up</w:t>
            </w:r>
            <w:proofErr w:type="spellEnd"/>
            <w:r w:rsidRPr="00F349D9">
              <w:rPr>
                <w:rFonts w:ascii="Times New Roman" w:hAnsi="Times New Roman" w:cs="Times New Roman"/>
              </w:rPr>
              <w:t>) mağazacılık gideri</w:t>
            </w:r>
          </w:p>
        </w:tc>
      </w:tr>
      <w:tr w:rsidR="00833ABD" w:rsidRPr="00F349D9" w:rsidTr="00833ABD">
        <w:tc>
          <w:tcPr>
            <w:tcW w:w="9062" w:type="dxa"/>
          </w:tcPr>
          <w:p w:rsidR="00833ABD" w:rsidRPr="00933803" w:rsidRDefault="00833ABD" w:rsidP="00E70F4F">
            <w:pPr>
              <w:rPr>
                <w:rFonts w:ascii="Times New Roman" w:hAnsi="Times New Roman" w:cs="Times New Roman"/>
              </w:rPr>
            </w:pPr>
            <w:r w:rsidRPr="00933803">
              <w:rPr>
                <w:rFonts w:ascii="Times New Roman" w:hAnsi="Times New Roman" w:cs="Times New Roman"/>
              </w:rPr>
              <w:t>Halkla ilişkiler (PR) ajansı ücretleri/komisyonları</w:t>
            </w:r>
          </w:p>
        </w:tc>
      </w:tr>
    </w:tbl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</w:p>
    <w:p w:rsidR="008F5AE9" w:rsidRPr="00F349D9" w:rsidRDefault="008F5AE9">
      <w:pPr>
        <w:rPr>
          <w:rFonts w:ascii="Times New Roman" w:hAnsi="Times New Roman" w:cs="Times New Roman"/>
          <w:b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DİĞER TANITIM HARCAMALARI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1E21" w:rsidRPr="00F349D9" w:rsidTr="00E70F4F">
        <w:tc>
          <w:tcPr>
            <w:tcW w:w="9212" w:type="dxa"/>
          </w:tcPr>
          <w:p w:rsidR="00C41E21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Toplu e-posta/SMS/MMS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8F5AE9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Tanıtım filmi yapımı</w:t>
            </w:r>
          </w:p>
        </w:tc>
      </w:tr>
      <w:tr w:rsidR="008F5AE9" w:rsidRPr="00F349D9" w:rsidTr="00E70F4F">
        <w:tc>
          <w:tcPr>
            <w:tcW w:w="9212" w:type="dxa"/>
          </w:tcPr>
          <w:p w:rsidR="008F5AE9" w:rsidRPr="00F349D9" w:rsidRDefault="008F5AE9" w:rsidP="00E70F4F">
            <w:pPr>
              <w:rPr>
                <w:rFonts w:ascii="Times New Roman" w:hAnsi="Times New Roman" w:cs="Times New Roman"/>
              </w:rPr>
            </w:pPr>
            <w:r w:rsidRPr="00F349D9">
              <w:rPr>
                <w:rFonts w:ascii="Times New Roman" w:hAnsi="Times New Roman" w:cs="Times New Roman"/>
              </w:rPr>
              <w:t>Sponsorluk</w:t>
            </w:r>
          </w:p>
        </w:tc>
      </w:tr>
    </w:tbl>
    <w:p w:rsidR="00B4444B" w:rsidRPr="00F349D9" w:rsidRDefault="00B4444B" w:rsidP="00B13ACF">
      <w:pPr>
        <w:rPr>
          <w:rFonts w:ascii="Times New Roman" w:hAnsi="Times New Roman" w:cs="Times New Roman"/>
        </w:rPr>
      </w:pPr>
    </w:p>
    <w:sectPr w:rsidR="00B4444B" w:rsidRPr="00F349D9" w:rsidSect="00B13ACF">
      <w:headerReference w:type="default" r:id="rId6"/>
      <w:pgSz w:w="11906" w:h="16838"/>
      <w:pgMar w:top="1134" w:right="1418" w:bottom="1418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78" w:rsidRDefault="002D6378" w:rsidP="00B13ACF">
      <w:pPr>
        <w:spacing w:after="0" w:line="240" w:lineRule="auto"/>
      </w:pPr>
      <w:r>
        <w:separator/>
      </w:r>
    </w:p>
  </w:endnote>
  <w:endnote w:type="continuationSeparator" w:id="0">
    <w:p w:rsidR="002D6378" w:rsidRDefault="002D6378" w:rsidP="00B1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78" w:rsidRDefault="002D6378" w:rsidP="00B13ACF">
      <w:pPr>
        <w:spacing w:after="0" w:line="240" w:lineRule="auto"/>
      </w:pPr>
      <w:r>
        <w:separator/>
      </w:r>
    </w:p>
  </w:footnote>
  <w:footnote w:type="continuationSeparator" w:id="0">
    <w:p w:rsidR="002D6378" w:rsidRDefault="002D6378" w:rsidP="00B1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CF" w:rsidRDefault="00B13ACF">
    <w:pPr>
      <w:pStyle w:val="stbilgi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21"/>
    <w:rsid w:val="0007292A"/>
    <w:rsid w:val="000B1581"/>
    <w:rsid w:val="00184CFE"/>
    <w:rsid w:val="001D39C8"/>
    <w:rsid w:val="002C352E"/>
    <w:rsid w:val="002D6378"/>
    <w:rsid w:val="007B488E"/>
    <w:rsid w:val="00833ABD"/>
    <w:rsid w:val="008F5AE9"/>
    <w:rsid w:val="00933803"/>
    <w:rsid w:val="009942C6"/>
    <w:rsid w:val="009A6701"/>
    <w:rsid w:val="00A142CC"/>
    <w:rsid w:val="00A22735"/>
    <w:rsid w:val="00A9424E"/>
    <w:rsid w:val="00B13ACF"/>
    <w:rsid w:val="00B4444B"/>
    <w:rsid w:val="00C41E21"/>
    <w:rsid w:val="00F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A7F3A-0541-40AE-8508-86549B9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2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ACF"/>
  </w:style>
  <w:style w:type="paragraph" w:styleId="Altbilgi">
    <w:name w:val="footer"/>
    <w:basedOn w:val="Normal"/>
    <w:link w:val="AltbilgiChar"/>
    <w:uiPriority w:val="99"/>
    <w:unhideWhenUsed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Windows User</cp:lastModifiedBy>
  <cp:revision>2</cp:revision>
  <cp:lastPrinted>2017-06-09T14:12:00Z</cp:lastPrinted>
  <dcterms:created xsi:type="dcterms:W3CDTF">2019-03-15T19:40:00Z</dcterms:created>
  <dcterms:modified xsi:type="dcterms:W3CDTF">2019-03-15T19:40:00Z</dcterms:modified>
</cp:coreProperties>
</file>