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2E" w:rsidRDefault="00C92A2E" w:rsidP="009E2E7F">
      <w:pPr>
        <w:rPr>
          <w:rFonts w:cs="Times New Roman"/>
          <w:b/>
          <w:sz w:val="23"/>
          <w:szCs w:val="23"/>
        </w:rPr>
      </w:pPr>
      <w:bookmarkStart w:id="0" w:name="_GoBack"/>
      <w:bookmarkEnd w:id="0"/>
    </w:p>
    <w:p w:rsidR="00C92A2E" w:rsidRPr="00D15B89" w:rsidRDefault="009E2E7F" w:rsidP="009E2E7F">
      <w:pPr>
        <w:rPr>
          <w:rFonts w:cs="Times New Roman"/>
          <w:b/>
          <w:sz w:val="24"/>
          <w:szCs w:val="23"/>
        </w:rPr>
      </w:pPr>
      <w:r w:rsidRPr="00D15B89">
        <w:rPr>
          <w:rFonts w:cs="Times New Roman"/>
          <w:b/>
          <w:sz w:val="24"/>
          <w:szCs w:val="23"/>
        </w:rPr>
        <w:t>EK-</w:t>
      </w:r>
      <w:r w:rsidR="00C92A2E" w:rsidRPr="00D15B89">
        <w:rPr>
          <w:rFonts w:cs="Times New Roman"/>
          <w:b/>
          <w:sz w:val="24"/>
          <w:szCs w:val="23"/>
        </w:rPr>
        <w:t>9</w:t>
      </w:r>
    </w:p>
    <w:p w:rsidR="00C92A2E" w:rsidRPr="00D15B89" w:rsidRDefault="00EE3A4E" w:rsidP="009E2E7F">
      <w:pPr>
        <w:rPr>
          <w:rFonts w:cs="Times New Roman"/>
          <w:b/>
          <w:sz w:val="24"/>
          <w:szCs w:val="23"/>
        </w:rPr>
      </w:pPr>
      <w:r w:rsidRPr="00D15B89">
        <w:rPr>
          <w:rFonts w:cs="Times New Roman"/>
          <w:b/>
          <w:sz w:val="24"/>
          <w:szCs w:val="23"/>
        </w:rPr>
        <w:t xml:space="preserve">  </w:t>
      </w:r>
    </w:p>
    <w:p w:rsidR="00FB4D1B" w:rsidRPr="00D15B89" w:rsidRDefault="00C92A2E" w:rsidP="00C92A2E">
      <w:pPr>
        <w:jc w:val="center"/>
        <w:rPr>
          <w:rFonts w:cs="Times New Roman"/>
          <w:b/>
          <w:sz w:val="24"/>
          <w:szCs w:val="23"/>
        </w:rPr>
      </w:pPr>
      <w:r w:rsidRPr="00D15B89">
        <w:rPr>
          <w:rFonts w:cs="Times New Roman"/>
          <w:b/>
          <w:sz w:val="24"/>
          <w:szCs w:val="23"/>
        </w:rPr>
        <w:t>TASARIMCI ŞİRKETLERİ/TASARIM OFİSLERİ</w:t>
      </w:r>
      <w:r w:rsidR="00EE3A4E" w:rsidRPr="00D15B89">
        <w:rPr>
          <w:rFonts w:cs="Times New Roman"/>
          <w:b/>
          <w:sz w:val="24"/>
          <w:szCs w:val="23"/>
        </w:rPr>
        <w:t xml:space="preserve"> İÇİN DESTEK KAPSAMINDA DEĞERL</w:t>
      </w:r>
      <w:r w:rsidR="004F7EDB" w:rsidRPr="00D15B89">
        <w:rPr>
          <w:rFonts w:cs="Times New Roman"/>
          <w:b/>
          <w:sz w:val="24"/>
          <w:szCs w:val="23"/>
        </w:rPr>
        <w:t>ENDİRİLEN TANITIM FAALİYETLERİ</w:t>
      </w:r>
    </w:p>
    <w:p w:rsidR="00FB4D1B" w:rsidRDefault="00FB4D1B" w:rsidP="009E2E7F">
      <w:pPr>
        <w:rPr>
          <w:rFonts w:cs="Times New Roman"/>
          <w:b/>
          <w:sz w:val="10"/>
          <w:szCs w:val="10"/>
        </w:rPr>
      </w:pPr>
    </w:p>
    <w:p w:rsidR="007404A4" w:rsidRPr="00C92A2E" w:rsidRDefault="007404A4" w:rsidP="009E2E7F">
      <w:pPr>
        <w:rPr>
          <w:rFonts w:cs="Times New Roman"/>
          <w:b/>
          <w:sz w:val="10"/>
          <w:szCs w:val="10"/>
        </w:rPr>
      </w:pPr>
    </w:p>
    <w:p w:rsidR="009E2E7F" w:rsidRPr="00C92A2E" w:rsidRDefault="009E2E7F" w:rsidP="009E2E7F">
      <w:pPr>
        <w:rPr>
          <w:rFonts w:cs="Times New Roman"/>
          <w:b/>
          <w:sz w:val="23"/>
          <w:szCs w:val="23"/>
        </w:rPr>
      </w:pPr>
      <w:r w:rsidRPr="00C92A2E">
        <w:rPr>
          <w:rFonts w:cs="Times New Roman"/>
          <w:b/>
          <w:sz w:val="23"/>
          <w:szCs w:val="23"/>
        </w:rPr>
        <w:t>TV</w:t>
      </w:r>
      <w:r w:rsidR="00094925" w:rsidRPr="00C92A2E">
        <w:rPr>
          <w:rFonts w:cs="Times New Roman"/>
          <w:b/>
          <w:sz w:val="23"/>
          <w:szCs w:val="23"/>
        </w:rPr>
        <w:t xml:space="preserve"> ve RADYO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92F97" w:rsidRPr="00C92A2E" w:rsidTr="00CF3A5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9E2E7F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TV</w:t>
            </w:r>
            <w:r w:rsidR="00094925" w:rsidRPr="00C92A2E">
              <w:rPr>
                <w:rFonts w:cs="Times New Roman"/>
                <w:sz w:val="23"/>
                <w:szCs w:val="23"/>
              </w:rPr>
              <w:t>/Radyo</w:t>
            </w:r>
            <w:r w:rsidRPr="00C92A2E">
              <w:rPr>
                <w:rFonts w:cs="Times New Roman"/>
                <w:sz w:val="23"/>
                <w:szCs w:val="23"/>
              </w:rPr>
              <w:t xml:space="preserve"> reklamları</w:t>
            </w:r>
          </w:p>
        </w:tc>
      </w:tr>
      <w:tr w:rsidR="00392F97" w:rsidRPr="00C92A2E" w:rsidTr="00CF3A5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094925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T</w:t>
            </w:r>
            <w:r w:rsidR="00716C16" w:rsidRPr="00C92A2E">
              <w:rPr>
                <w:rFonts w:cs="Times New Roman"/>
                <w:sz w:val="23"/>
                <w:szCs w:val="23"/>
              </w:rPr>
              <w:t>V</w:t>
            </w:r>
            <w:r w:rsidRPr="00C92A2E">
              <w:rPr>
                <w:rFonts w:cs="Times New Roman"/>
                <w:sz w:val="23"/>
                <w:szCs w:val="23"/>
              </w:rPr>
              <w:t>/Radyo</w:t>
            </w:r>
            <w:r w:rsidR="009E2E7F" w:rsidRPr="00C92A2E">
              <w:rPr>
                <w:rFonts w:cs="Times New Roman"/>
                <w:sz w:val="23"/>
                <w:szCs w:val="23"/>
              </w:rPr>
              <w:t xml:space="preserve"> reklam yayın telifi</w:t>
            </w:r>
          </w:p>
        </w:tc>
      </w:tr>
      <w:tr w:rsidR="00392F97" w:rsidRPr="00C92A2E" w:rsidTr="00CF3A5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9E2E7F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TV</w:t>
            </w:r>
            <w:r w:rsidR="00094925" w:rsidRPr="00C92A2E">
              <w:rPr>
                <w:rFonts w:cs="Times New Roman"/>
                <w:sz w:val="23"/>
                <w:szCs w:val="23"/>
              </w:rPr>
              <w:t>/Radyo</w:t>
            </w:r>
            <w:r w:rsidRPr="00C92A2E">
              <w:rPr>
                <w:rFonts w:cs="Times New Roman"/>
                <w:sz w:val="23"/>
                <w:szCs w:val="23"/>
              </w:rPr>
              <w:t xml:space="preserve"> reklam videolarının ülke bazlı adaptasyonu</w:t>
            </w:r>
          </w:p>
        </w:tc>
      </w:tr>
      <w:tr w:rsidR="00392F97" w:rsidRPr="00C92A2E" w:rsidTr="00CF3A5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9E2E7F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TV</w:t>
            </w:r>
            <w:r w:rsidR="00094925" w:rsidRPr="00C92A2E">
              <w:rPr>
                <w:rFonts w:cs="Times New Roman"/>
                <w:sz w:val="23"/>
                <w:szCs w:val="23"/>
              </w:rPr>
              <w:t>/Radyo</w:t>
            </w:r>
            <w:r w:rsidRPr="00C92A2E">
              <w:rPr>
                <w:rFonts w:cs="Times New Roman"/>
                <w:sz w:val="23"/>
                <w:szCs w:val="23"/>
              </w:rPr>
              <w:t xml:space="preserve"> programlarına sponsorluk</w:t>
            </w:r>
          </w:p>
        </w:tc>
      </w:tr>
      <w:tr w:rsidR="00CF3A5F" w:rsidRPr="00C92A2E" w:rsidTr="00CF3A5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5F" w:rsidRPr="00C92A2E" w:rsidRDefault="00CF3A5F" w:rsidP="00CF3A5F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TV reklamı prodüksiyon gideri</w:t>
            </w:r>
          </w:p>
        </w:tc>
      </w:tr>
    </w:tbl>
    <w:p w:rsidR="009E2E7F" w:rsidRPr="00C92A2E" w:rsidRDefault="009E2E7F" w:rsidP="009E2E7F">
      <w:pPr>
        <w:rPr>
          <w:rFonts w:cs="Times New Roman"/>
          <w:b/>
          <w:sz w:val="23"/>
          <w:szCs w:val="23"/>
        </w:rPr>
      </w:pPr>
    </w:p>
    <w:p w:rsidR="009E2E7F" w:rsidRPr="00C92A2E" w:rsidRDefault="009E2E7F" w:rsidP="009E2E7F">
      <w:pPr>
        <w:rPr>
          <w:rFonts w:cs="Times New Roman"/>
          <w:b/>
          <w:sz w:val="23"/>
          <w:szCs w:val="23"/>
        </w:rPr>
      </w:pPr>
      <w:r w:rsidRPr="00C92A2E">
        <w:rPr>
          <w:rFonts w:cs="Times New Roman"/>
          <w:b/>
          <w:sz w:val="23"/>
          <w:szCs w:val="23"/>
        </w:rPr>
        <w:t>İNTERNET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92F97" w:rsidRPr="00C92A2E" w:rsidTr="00C428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9E2E7F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E-ticaret sitelerine üyelik</w:t>
            </w:r>
          </w:p>
        </w:tc>
      </w:tr>
      <w:tr w:rsidR="00392F97" w:rsidRPr="00C92A2E" w:rsidTr="00C428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9E2E7F" w:rsidP="00094925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İnternet ortamında verilen reklamlar</w:t>
            </w:r>
            <w:r w:rsidR="00357DFA" w:rsidRPr="00C92A2E">
              <w:rPr>
                <w:rFonts w:cs="Times New Roman"/>
                <w:sz w:val="23"/>
                <w:szCs w:val="23"/>
              </w:rPr>
              <w:t xml:space="preserve"> </w:t>
            </w:r>
          </w:p>
        </w:tc>
      </w:tr>
      <w:tr w:rsidR="00392F97" w:rsidRPr="00C92A2E" w:rsidTr="00C428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9E2E7F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Online satış sitesi tasarımı/bakımı/güncellemesi</w:t>
            </w:r>
          </w:p>
        </w:tc>
      </w:tr>
      <w:tr w:rsidR="00392F97" w:rsidRPr="00C92A2E" w:rsidTr="00C428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9E2E7F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Sosyal Medya tasarımı, bakımı, güncellemesi</w:t>
            </w:r>
          </w:p>
        </w:tc>
      </w:tr>
      <w:tr w:rsidR="00392F97" w:rsidRPr="00C92A2E" w:rsidTr="00C428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9E2E7F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Sosyal medyada verilen reklamlar</w:t>
            </w:r>
          </w:p>
        </w:tc>
      </w:tr>
      <w:tr w:rsidR="00392F97" w:rsidRPr="00C92A2E" w:rsidTr="00C428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9E2E7F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Web sitesi tasarımı/bakımı/güncellemesi</w:t>
            </w:r>
          </w:p>
        </w:tc>
      </w:tr>
      <w:tr w:rsidR="00392F97" w:rsidRPr="00C92A2E" w:rsidTr="00C428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9E2E7F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Akıllı cihazlara yönelik uygulama giderleri</w:t>
            </w:r>
          </w:p>
        </w:tc>
      </w:tr>
      <w:tr w:rsidR="00392F97" w:rsidRPr="00C92A2E" w:rsidTr="00C428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D1" w:rsidRPr="00C92A2E" w:rsidRDefault="00094925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Yabancı dilde hazırlanmış dijital kataloglara ilişkin giderler</w:t>
            </w:r>
          </w:p>
        </w:tc>
      </w:tr>
      <w:tr w:rsidR="00C428D1" w:rsidRPr="00C92A2E" w:rsidTr="00EC583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D1" w:rsidRPr="00C92A2E" w:rsidRDefault="00094925" w:rsidP="00CF0C40">
            <w:pPr>
              <w:rPr>
                <w:rFonts w:eastAsia="SimSun"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Arama motoru ve dijital platformlarda marka tanıtımı</w:t>
            </w:r>
          </w:p>
        </w:tc>
      </w:tr>
    </w:tbl>
    <w:p w:rsidR="009E2E7F" w:rsidRPr="00C92A2E" w:rsidRDefault="009E2E7F" w:rsidP="009E2E7F">
      <w:pPr>
        <w:rPr>
          <w:rFonts w:cs="Times New Roman"/>
          <w:b/>
          <w:sz w:val="23"/>
          <w:szCs w:val="23"/>
        </w:rPr>
      </w:pPr>
    </w:p>
    <w:p w:rsidR="009E2E7F" w:rsidRPr="00C92A2E" w:rsidRDefault="009E2E7F" w:rsidP="009E2E7F">
      <w:pPr>
        <w:rPr>
          <w:rFonts w:cs="Times New Roman"/>
          <w:b/>
          <w:sz w:val="23"/>
          <w:szCs w:val="23"/>
        </w:rPr>
      </w:pPr>
      <w:r w:rsidRPr="00C92A2E">
        <w:rPr>
          <w:rFonts w:cs="Times New Roman"/>
          <w:b/>
          <w:sz w:val="23"/>
          <w:szCs w:val="23"/>
        </w:rPr>
        <w:t>BASILI TANITIM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92F97" w:rsidRPr="00C92A2E" w:rsidTr="00945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9E2E7F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Afiş</w:t>
            </w:r>
            <w:r w:rsidR="00094925" w:rsidRPr="00C92A2E">
              <w:rPr>
                <w:rFonts w:cs="Times New Roman"/>
                <w:sz w:val="23"/>
                <w:szCs w:val="23"/>
              </w:rPr>
              <w:t>/Broşür/El İlanı</w:t>
            </w:r>
          </w:p>
        </w:tc>
      </w:tr>
      <w:tr w:rsidR="00392F97" w:rsidRPr="00C92A2E" w:rsidTr="00945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9E2E7F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Gazete/dergi reklamları</w:t>
            </w:r>
          </w:p>
        </w:tc>
      </w:tr>
      <w:tr w:rsidR="00392F97" w:rsidRPr="00C92A2E" w:rsidTr="00945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9E2E7F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 xml:space="preserve">Periyodik mağaza dergilerinde/kataloglarında yer alma/reklam verme </w:t>
            </w:r>
          </w:p>
        </w:tc>
      </w:tr>
      <w:tr w:rsidR="009E2E7F" w:rsidRPr="00C92A2E" w:rsidTr="00945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9E2E7F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Katalog/kartela</w:t>
            </w:r>
          </w:p>
        </w:tc>
      </w:tr>
    </w:tbl>
    <w:p w:rsidR="00945ED8" w:rsidRPr="00C92A2E" w:rsidRDefault="00945ED8" w:rsidP="009E2E7F">
      <w:pPr>
        <w:rPr>
          <w:rFonts w:cs="Times New Roman"/>
          <w:b/>
          <w:sz w:val="23"/>
          <w:szCs w:val="23"/>
        </w:rPr>
      </w:pPr>
    </w:p>
    <w:p w:rsidR="007404A4" w:rsidRDefault="007404A4" w:rsidP="009E2E7F">
      <w:pPr>
        <w:rPr>
          <w:rFonts w:cs="Times New Roman"/>
          <w:b/>
          <w:sz w:val="23"/>
          <w:szCs w:val="23"/>
        </w:rPr>
      </w:pPr>
    </w:p>
    <w:p w:rsidR="007404A4" w:rsidRDefault="007404A4" w:rsidP="009E2E7F">
      <w:pPr>
        <w:rPr>
          <w:rFonts w:cs="Times New Roman"/>
          <w:b/>
          <w:sz w:val="23"/>
          <w:szCs w:val="23"/>
        </w:rPr>
      </w:pPr>
    </w:p>
    <w:p w:rsidR="009E2E7F" w:rsidRPr="00C92A2E" w:rsidRDefault="004644A3" w:rsidP="009E2E7F">
      <w:pPr>
        <w:rPr>
          <w:rFonts w:cs="Times New Roman"/>
          <w:b/>
          <w:sz w:val="23"/>
          <w:szCs w:val="23"/>
        </w:rPr>
      </w:pPr>
      <w:r w:rsidRPr="00C92A2E">
        <w:rPr>
          <w:rFonts w:cs="Times New Roman"/>
          <w:b/>
          <w:sz w:val="23"/>
          <w:szCs w:val="23"/>
        </w:rPr>
        <w:lastRenderedPageBreak/>
        <w:t xml:space="preserve">İÇ VE DIŞ </w:t>
      </w:r>
      <w:r w:rsidR="00CF3A5F" w:rsidRPr="00C92A2E">
        <w:rPr>
          <w:rFonts w:cs="Times New Roman"/>
          <w:b/>
          <w:sz w:val="23"/>
          <w:szCs w:val="23"/>
        </w:rPr>
        <w:t>MEKÂNLARDA</w:t>
      </w:r>
      <w:r w:rsidRPr="00C92A2E">
        <w:rPr>
          <w:rFonts w:cs="Times New Roman"/>
          <w:b/>
          <w:sz w:val="23"/>
          <w:szCs w:val="23"/>
        </w:rPr>
        <w:t xml:space="preserve"> </w:t>
      </w:r>
      <w:r w:rsidR="00276733" w:rsidRPr="00C92A2E">
        <w:rPr>
          <w:rFonts w:cs="Times New Roman"/>
          <w:b/>
          <w:sz w:val="23"/>
          <w:szCs w:val="23"/>
        </w:rPr>
        <w:t xml:space="preserve">GERÇEKLEŞTİRİLEN TANITIMLAR </w:t>
      </w:r>
      <w:r w:rsidRPr="00C92A2E">
        <w:rPr>
          <w:rFonts w:cs="Times New Roman"/>
          <w:b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92F97" w:rsidRPr="00C92A2E" w:rsidTr="009E2E7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4644A3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Elektronik ekranlar</w:t>
            </w:r>
          </w:p>
        </w:tc>
      </w:tr>
      <w:tr w:rsidR="00392F97" w:rsidRPr="00C92A2E" w:rsidTr="009E2E7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9E2E7F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Billboard/pano/tabela</w:t>
            </w:r>
          </w:p>
        </w:tc>
      </w:tr>
      <w:tr w:rsidR="00392F97" w:rsidRPr="00C92A2E" w:rsidTr="009E2E7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9E2E7F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Bina/cephe/duvar/çatı reklamı</w:t>
            </w:r>
          </w:p>
        </w:tc>
      </w:tr>
      <w:tr w:rsidR="00392F97" w:rsidRPr="00C92A2E" w:rsidTr="009E2E7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9E2E7F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Durak/taşıtlarda yer alan reklam/giydirme</w:t>
            </w:r>
          </w:p>
        </w:tc>
      </w:tr>
      <w:tr w:rsidR="009E2E7F" w:rsidRPr="00C92A2E" w:rsidTr="009E2E7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9E2E7F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Totem reklamı</w:t>
            </w:r>
          </w:p>
        </w:tc>
      </w:tr>
    </w:tbl>
    <w:p w:rsidR="009E2E7F" w:rsidRPr="00C92A2E" w:rsidRDefault="009E2E7F" w:rsidP="009E2E7F">
      <w:pPr>
        <w:rPr>
          <w:rFonts w:cs="Times New Roman"/>
          <w:b/>
          <w:sz w:val="23"/>
          <w:szCs w:val="23"/>
        </w:rPr>
      </w:pPr>
    </w:p>
    <w:p w:rsidR="009E2E7F" w:rsidRPr="00C92A2E" w:rsidRDefault="009E2E7F" w:rsidP="009E2E7F">
      <w:pPr>
        <w:rPr>
          <w:rFonts w:cs="Times New Roman"/>
          <w:b/>
          <w:sz w:val="23"/>
          <w:szCs w:val="23"/>
        </w:rPr>
      </w:pPr>
      <w:r w:rsidRPr="00C92A2E">
        <w:rPr>
          <w:rFonts w:cs="Times New Roman"/>
          <w:b/>
          <w:sz w:val="23"/>
          <w:szCs w:val="23"/>
        </w:rPr>
        <w:t>ÖZEL TANITIM GİDERLERİ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92F97" w:rsidRPr="00C92A2E" w:rsidTr="00C45DE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9E2E7F" w:rsidP="00CF0C40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Defile/show/özel sergi/lansman/basın tanıtımı/kokteyl/seminer/konferans faaliyetleri</w:t>
            </w:r>
          </w:p>
        </w:tc>
      </w:tr>
      <w:tr w:rsidR="00392F97" w:rsidRPr="00C92A2E" w:rsidTr="00C45DE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9E2E7F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Marka promosyon/iletişim/basın ve halkla ilişkiler ajansı ücretleri/komisyonları</w:t>
            </w:r>
          </w:p>
        </w:tc>
      </w:tr>
      <w:tr w:rsidR="00392F97" w:rsidRPr="00C92A2E" w:rsidTr="00C45DE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02" w:rsidRPr="00C92A2E" w:rsidRDefault="00131502" w:rsidP="00131502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Ürünlerin satışa sunulduğu raf/reyonlarda ürünü ön plana çıkarmaya yönelik giderler</w:t>
            </w:r>
          </w:p>
        </w:tc>
      </w:tr>
      <w:tr w:rsidR="00392F97" w:rsidRPr="00C92A2E" w:rsidTr="00C45DE7">
        <w:trPr>
          <w:trHeight w:val="35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C92A2E" w:rsidRDefault="009E2E7F" w:rsidP="00CF0C40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 xml:space="preserve">Satışa konu olmayan ve üzerinde markanın yer aldığı </w:t>
            </w:r>
            <w:r w:rsidR="00CF0C40" w:rsidRPr="00C92A2E">
              <w:rPr>
                <w:rFonts w:cs="Times New Roman"/>
                <w:sz w:val="23"/>
                <w:szCs w:val="23"/>
              </w:rPr>
              <w:t>promosyon</w:t>
            </w:r>
            <w:r w:rsidR="00C45DE7" w:rsidRPr="00C92A2E">
              <w:rPr>
                <w:rFonts w:cs="Times New Roman"/>
                <w:sz w:val="23"/>
                <w:szCs w:val="23"/>
              </w:rPr>
              <w:t xml:space="preserve"> </w:t>
            </w:r>
            <w:r w:rsidR="00D37A85" w:rsidRPr="00C92A2E">
              <w:rPr>
                <w:rFonts w:cs="Times New Roman"/>
                <w:sz w:val="23"/>
                <w:szCs w:val="23"/>
              </w:rPr>
              <w:t>(tanıtım)</w:t>
            </w:r>
            <w:r w:rsidRPr="00C92A2E">
              <w:rPr>
                <w:rFonts w:cs="Times New Roman"/>
                <w:sz w:val="23"/>
                <w:szCs w:val="23"/>
              </w:rPr>
              <w:t xml:space="preserve"> malzemeleri</w:t>
            </w:r>
          </w:p>
        </w:tc>
      </w:tr>
      <w:tr w:rsidR="00392F97" w:rsidRPr="00C92A2E" w:rsidTr="00C45DE7">
        <w:trPr>
          <w:trHeight w:val="32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D1" w:rsidRPr="00C92A2E" w:rsidRDefault="00094925" w:rsidP="00697D39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cs="Times New Roman"/>
                <w:sz w:val="23"/>
                <w:szCs w:val="23"/>
              </w:rPr>
              <w:t>3 aya kadar geçici (pop-up) mağazacılık gideri</w:t>
            </w:r>
          </w:p>
        </w:tc>
      </w:tr>
      <w:tr w:rsidR="00C45DE7" w:rsidRPr="00C92A2E" w:rsidTr="00C45DE7">
        <w:trPr>
          <w:trHeight w:val="32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E7" w:rsidRPr="00C92A2E" w:rsidRDefault="00C45DE7" w:rsidP="00697D39">
            <w:pPr>
              <w:rPr>
                <w:rFonts w:cs="Times New Roman"/>
                <w:sz w:val="23"/>
                <w:szCs w:val="23"/>
              </w:rPr>
            </w:pPr>
            <w:r w:rsidRPr="00C92A2E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Konferans, Kongre, Panel ve Seminer ile </w:t>
            </w:r>
            <w:r w:rsidRPr="00C92A2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Uluslararası Tasarım Yarışması/Ödül Töreni</w:t>
            </w:r>
            <w:r w:rsidRPr="00C92A2E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Katılım </w:t>
            </w:r>
            <w:r w:rsidRPr="00C92A2E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ve Ulaşım </w:t>
            </w:r>
            <w:r w:rsidRPr="00C92A2E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Giderleri</w:t>
            </w:r>
          </w:p>
        </w:tc>
      </w:tr>
    </w:tbl>
    <w:p w:rsidR="00FB4D1B" w:rsidRPr="00C92A2E" w:rsidRDefault="00FB4D1B">
      <w:pPr>
        <w:rPr>
          <w:rFonts w:cs="Times New Roman"/>
          <w:sz w:val="23"/>
          <w:szCs w:val="23"/>
        </w:rPr>
      </w:pPr>
    </w:p>
    <w:p w:rsidR="00545BA1" w:rsidRPr="00C92A2E" w:rsidRDefault="00545BA1" w:rsidP="00545BA1">
      <w:pPr>
        <w:rPr>
          <w:rFonts w:cs="Times New Roman"/>
          <w:b/>
          <w:sz w:val="23"/>
          <w:szCs w:val="23"/>
        </w:rPr>
      </w:pPr>
      <w:r w:rsidRPr="00C92A2E">
        <w:rPr>
          <w:rFonts w:cs="Times New Roman"/>
          <w:b/>
          <w:sz w:val="23"/>
          <w:szCs w:val="23"/>
        </w:rPr>
        <w:t>DİĞER TANITIM HARCAMALARI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92F97" w:rsidRPr="00C92A2E" w:rsidTr="00DE39F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A1" w:rsidRPr="00C92A2E" w:rsidRDefault="00545BA1" w:rsidP="00DE39F6">
            <w:pPr>
              <w:rPr>
                <w:rFonts w:eastAsia="SimSun" w:cs="Times New Roman"/>
                <w:sz w:val="23"/>
                <w:szCs w:val="23"/>
              </w:rPr>
            </w:pPr>
            <w:r w:rsidRPr="00C92A2E">
              <w:rPr>
                <w:rFonts w:eastAsia="SimSun" w:cs="Times New Roman"/>
                <w:sz w:val="23"/>
                <w:szCs w:val="23"/>
              </w:rPr>
              <w:t>Tanıtım filmi yapımı</w:t>
            </w:r>
          </w:p>
        </w:tc>
      </w:tr>
      <w:tr w:rsidR="00392F97" w:rsidRPr="00C92A2E" w:rsidTr="00DE39F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A1" w:rsidRPr="00C92A2E" w:rsidRDefault="00545BA1" w:rsidP="00DE39F6">
            <w:pPr>
              <w:rPr>
                <w:rFonts w:eastAsia="SimSun" w:cs="Times New Roman"/>
                <w:sz w:val="23"/>
                <w:szCs w:val="23"/>
              </w:rPr>
            </w:pPr>
            <w:r w:rsidRPr="00C92A2E">
              <w:rPr>
                <w:rFonts w:eastAsia="SimSun" w:cs="Times New Roman"/>
                <w:sz w:val="23"/>
                <w:szCs w:val="23"/>
              </w:rPr>
              <w:t xml:space="preserve">Sinema reklamı </w:t>
            </w:r>
          </w:p>
        </w:tc>
      </w:tr>
      <w:tr w:rsidR="00392F97" w:rsidRPr="00C92A2E" w:rsidTr="00DE39F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A1" w:rsidRPr="00C92A2E" w:rsidRDefault="00545BA1" w:rsidP="00DE39F6">
            <w:pPr>
              <w:rPr>
                <w:rFonts w:eastAsia="SimSun" w:cs="Times New Roman"/>
                <w:sz w:val="23"/>
                <w:szCs w:val="23"/>
              </w:rPr>
            </w:pPr>
            <w:r w:rsidRPr="00C92A2E">
              <w:rPr>
                <w:rFonts w:eastAsia="SimSun" w:cs="Times New Roman"/>
                <w:sz w:val="23"/>
                <w:szCs w:val="23"/>
              </w:rPr>
              <w:t>Sponsorluk</w:t>
            </w:r>
          </w:p>
        </w:tc>
      </w:tr>
      <w:tr w:rsidR="00545BA1" w:rsidRPr="00C92A2E" w:rsidTr="00DE39F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A1" w:rsidRPr="00C92A2E" w:rsidRDefault="00545BA1" w:rsidP="00DE39F6">
            <w:pPr>
              <w:rPr>
                <w:rFonts w:eastAsia="SimSun" w:cs="Times New Roman"/>
                <w:b/>
                <w:sz w:val="23"/>
                <w:szCs w:val="23"/>
              </w:rPr>
            </w:pPr>
            <w:r w:rsidRPr="00C92A2E">
              <w:rPr>
                <w:rFonts w:eastAsia="SimSun" w:cs="Times New Roman"/>
                <w:sz w:val="23"/>
                <w:szCs w:val="23"/>
              </w:rPr>
              <w:t>Toplu e-posta/SMS/MMS gönderimi</w:t>
            </w:r>
          </w:p>
        </w:tc>
      </w:tr>
    </w:tbl>
    <w:p w:rsidR="00545BA1" w:rsidRPr="00C92A2E" w:rsidRDefault="00545BA1">
      <w:pPr>
        <w:rPr>
          <w:rFonts w:cs="Times New Roman"/>
          <w:sz w:val="23"/>
          <w:szCs w:val="23"/>
        </w:rPr>
      </w:pPr>
    </w:p>
    <w:sectPr w:rsidR="00545BA1" w:rsidRPr="00C92A2E" w:rsidSect="00FB4D1B">
      <w:foot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641" w:rsidRDefault="00586641" w:rsidP="004F7EDB">
      <w:pPr>
        <w:spacing w:after="0" w:line="240" w:lineRule="auto"/>
      </w:pPr>
      <w:r>
        <w:separator/>
      </w:r>
    </w:p>
  </w:endnote>
  <w:endnote w:type="continuationSeparator" w:id="0">
    <w:p w:rsidR="00586641" w:rsidRDefault="00586641" w:rsidP="004F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138928"/>
      <w:docPartObj>
        <w:docPartGallery w:val="Page Numbers (Bottom of Page)"/>
        <w:docPartUnique/>
      </w:docPartObj>
    </w:sdtPr>
    <w:sdtEndPr/>
    <w:sdtContent>
      <w:sdt>
        <w:sdtPr>
          <w:id w:val="-595017366"/>
          <w:docPartObj>
            <w:docPartGallery w:val="Page Numbers (Top of Page)"/>
            <w:docPartUnique/>
          </w:docPartObj>
        </w:sdtPr>
        <w:sdtEndPr/>
        <w:sdtContent>
          <w:p w:rsidR="004F7EDB" w:rsidRDefault="004F7EDB">
            <w:pPr>
              <w:pStyle w:val="Altbilgi"/>
              <w:jc w:val="right"/>
            </w:pPr>
            <w:r w:rsidRPr="004F7EDB">
              <w:rPr>
                <w:b/>
                <w:bCs/>
                <w:sz w:val="16"/>
                <w:szCs w:val="16"/>
              </w:rPr>
              <w:fldChar w:fldCharType="begin"/>
            </w:r>
            <w:r w:rsidRPr="004F7EDB">
              <w:rPr>
                <w:b/>
                <w:bCs/>
                <w:sz w:val="16"/>
                <w:szCs w:val="16"/>
              </w:rPr>
              <w:instrText>PAGE</w:instrText>
            </w:r>
            <w:r w:rsidRPr="004F7EDB">
              <w:rPr>
                <w:b/>
                <w:bCs/>
                <w:sz w:val="16"/>
                <w:szCs w:val="16"/>
              </w:rPr>
              <w:fldChar w:fldCharType="separate"/>
            </w:r>
            <w:r w:rsidR="00433D95">
              <w:rPr>
                <w:b/>
                <w:bCs/>
                <w:noProof/>
                <w:sz w:val="16"/>
                <w:szCs w:val="16"/>
              </w:rPr>
              <w:t>1</w:t>
            </w:r>
            <w:r w:rsidRPr="004F7EDB">
              <w:rPr>
                <w:b/>
                <w:bCs/>
                <w:sz w:val="16"/>
                <w:szCs w:val="16"/>
              </w:rPr>
              <w:fldChar w:fldCharType="end"/>
            </w:r>
            <w:r w:rsidR="00BA7501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:rsidR="004F7EDB" w:rsidRDefault="004F7E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641" w:rsidRDefault="00586641" w:rsidP="004F7EDB">
      <w:pPr>
        <w:spacing w:after="0" w:line="240" w:lineRule="auto"/>
      </w:pPr>
      <w:r>
        <w:separator/>
      </w:r>
    </w:p>
  </w:footnote>
  <w:footnote w:type="continuationSeparator" w:id="0">
    <w:p w:rsidR="00586641" w:rsidRDefault="00586641" w:rsidP="004F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12581"/>
    <w:multiLevelType w:val="hybridMultilevel"/>
    <w:tmpl w:val="F93E42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94"/>
    <w:rsid w:val="0000340B"/>
    <w:rsid w:val="0002345D"/>
    <w:rsid w:val="00094925"/>
    <w:rsid w:val="00131502"/>
    <w:rsid w:val="001929B3"/>
    <w:rsid w:val="001A6B94"/>
    <w:rsid w:val="00276733"/>
    <w:rsid w:val="002C1CEF"/>
    <w:rsid w:val="00357DFA"/>
    <w:rsid w:val="00392F97"/>
    <w:rsid w:val="00433D95"/>
    <w:rsid w:val="004644A3"/>
    <w:rsid w:val="00494A82"/>
    <w:rsid w:val="004F7EDB"/>
    <w:rsid w:val="00545BA1"/>
    <w:rsid w:val="00586641"/>
    <w:rsid w:val="00697D39"/>
    <w:rsid w:val="00714484"/>
    <w:rsid w:val="00716C16"/>
    <w:rsid w:val="007404A4"/>
    <w:rsid w:val="007A7DD6"/>
    <w:rsid w:val="007B5C83"/>
    <w:rsid w:val="00821598"/>
    <w:rsid w:val="00874AA0"/>
    <w:rsid w:val="00894C67"/>
    <w:rsid w:val="00945ED8"/>
    <w:rsid w:val="0096388E"/>
    <w:rsid w:val="009E2E7F"/>
    <w:rsid w:val="00A24785"/>
    <w:rsid w:val="00B03F16"/>
    <w:rsid w:val="00BA7501"/>
    <w:rsid w:val="00C1239A"/>
    <w:rsid w:val="00C33FBD"/>
    <w:rsid w:val="00C428D1"/>
    <w:rsid w:val="00C45DE7"/>
    <w:rsid w:val="00C92A2E"/>
    <w:rsid w:val="00CF0C40"/>
    <w:rsid w:val="00CF3A5F"/>
    <w:rsid w:val="00D15B89"/>
    <w:rsid w:val="00D37A85"/>
    <w:rsid w:val="00E26130"/>
    <w:rsid w:val="00E32446"/>
    <w:rsid w:val="00E83920"/>
    <w:rsid w:val="00ED30E2"/>
    <w:rsid w:val="00EE3A4E"/>
    <w:rsid w:val="00F27A6D"/>
    <w:rsid w:val="00F728DF"/>
    <w:rsid w:val="00FB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25815-9DDA-4293-B13E-123AA95F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E7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30E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F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7EDB"/>
  </w:style>
  <w:style w:type="paragraph" w:styleId="Altbilgi">
    <w:name w:val="footer"/>
    <w:basedOn w:val="Normal"/>
    <w:link w:val="AltbilgiChar"/>
    <w:uiPriority w:val="99"/>
    <w:unhideWhenUsed/>
    <w:rsid w:val="004F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7EDB"/>
  </w:style>
  <w:style w:type="paragraph" w:styleId="ListeParagraf">
    <w:name w:val="List Paragraph"/>
    <w:basedOn w:val="Normal"/>
    <w:uiPriority w:val="34"/>
    <w:qFormat/>
    <w:rsid w:val="00FB4D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Rukiye DURU</dc:creator>
  <cp:keywords/>
  <dc:description/>
  <cp:lastModifiedBy>Windows User</cp:lastModifiedBy>
  <cp:revision>2</cp:revision>
  <cp:lastPrinted>2017-08-16T11:16:00Z</cp:lastPrinted>
  <dcterms:created xsi:type="dcterms:W3CDTF">2019-03-17T11:28:00Z</dcterms:created>
  <dcterms:modified xsi:type="dcterms:W3CDTF">2019-03-17T11:28:00Z</dcterms:modified>
</cp:coreProperties>
</file>