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100" w:rsidRPr="000555B4" w:rsidRDefault="00FD5100" w:rsidP="0072602D">
      <w:pPr>
        <w:tabs>
          <w:tab w:val="left" w:pos="567"/>
        </w:tabs>
        <w:spacing w:after="0" w:line="240" w:lineRule="auto"/>
        <w:jc w:val="center"/>
        <w:rPr>
          <w:rFonts w:ascii="Times New Roman" w:eastAsia="Times New Roman" w:hAnsi="Times New Roman" w:cs="Times New Roman"/>
          <w:b/>
          <w:bCs/>
          <w:sz w:val="24"/>
          <w:szCs w:val="24"/>
          <w:lang w:val="en-US" w:eastAsia="tr-TR"/>
        </w:rPr>
      </w:pPr>
      <w:bookmarkStart w:id="0" w:name="_GoBack"/>
      <w:bookmarkEnd w:id="0"/>
      <w:r w:rsidRPr="0061208C">
        <w:rPr>
          <w:rFonts w:ascii="Times New Roman" w:eastAsia="Times New Roman" w:hAnsi="Times New Roman" w:cs="Times New Roman"/>
          <w:b/>
          <w:bCs/>
          <w:sz w:val="24"/>
          <w:szCs w:val="24"/>
          <w:lang w:val="en-US" w:eastAsia="tr-TR"/>
        </w:rPr>
        <w:t xml:space="preserve">SEKTÖREL NİTELİKLİ </w:t>
      </w:r>
      <w:r w:rsidRPr="000555B4">
        <w:rPr>
          <w:rFonts w:ascii="Times New Roman" w:eastAsia="Times New Roman" w:hAnsi="Times New Roman" w:cs="Times New Roman"/>
          <w:b/>
          <w:bCs/>
          <w:sz w:val="24"/>
          <w:szCs w:val="24"/>
          <w:lang w:val="en-US" w:eastAsia="tr-TR"/>
        </w:rPr>
        <w:t>ULUSLARARASI YURT İÇİ FUARLARIN DESTEKLENMESİNE İLİŞKİN 2014/4 SAYILI KARAR’IN</w:t>
      </w:r>
    </w:p>
    <w:p w:rsidR="0072602D" w:rsidRPr="000555B4" w:rsidRDefault="00FD5100" w:rsidP="0072602D">
      <w:pPr>
        <w:tabs>
          <w:tab w:val="left" w:pos="567"/>
        </w:tabs>
        <w:spacing w:after="0" w:line="240" w:lineRule="auto"/>
        <w:jc w:val="center"/>
        <w:rPr>
          <w:rFonts w:ascii="Times New Roman" w:eastAsia="Times New Roman" w:hAnsi="Times New Roman" w:cs="Times New Roman"/>
          <w:b/>
          <w:bCs/>
          <w:sz w:val="24"/>
          <w:szCs w:val="24"/>
          <w:lang w:val="en-US" w:eastAsia="tr-TR"/>
        </w:rPr>
      </w:pPr>
      <w:r w:rsidRPr="000555B4">
        <w:rPr>
          <w:rFonts w:ascii="Times New Roman" w:eastAsia="Times New Roman" w:hAnsi="Times New Roman" w:cs="Times New Roman"/>
          <w:b/>
          <w:bCs/>
          <w:sz w:val="24"/>
          <w:szCs w:val="24"/>
          <w:lang w:val="en-US" w:eastAsia="tr-TR"/>
        </w:rPr>
        <w:t>UYGULAMA USUL VE ESASLARI</w:t>
      </w:r>
      <w:r w:rsidR="00411B35">
        <w:rPr>
          <w:rFonts w:ascii="Times New Roman" w:eastAsia="Times New Roman" w:hAnsi="Times New Roman" w:cs="Times New Roman"/>
          <w:b/>
          <w:bCs/>
          <w:sz w:val="24"/>
          <w:szCs w:val="24"/>
          <w:lang w:val="en-US" w:eastAsia="tr-TR"/>
        </w:rPr>
        <w:t xml:space="preserve"> GENELGESİ</w:t>
      </w:r>
    </w:p>
    <w:p w:rsidR="0072602D" w:rsidRPr="000555B4" w:rsidRDefault="0072602D" w:rsidP="0072602D">
      <w:pPr>
        <w:spacing w:after="0" w:line="240" w:lineRule="auto"/>
        <w:ind w:firstLine="720"/>
        <w:jc w:val="center"/>
        <w:rPr>
          <w:rFonts w:ascii="Times New Roman" w:eastAsia="Times New Roman" w:hAnsi="Times New Roman" w:cs="Times New Roman"/>
          <w:b/>
          <w:sz w:val="24"/>
          <w:szCs w:val="24"/>
          <w:lang w:eastAsia="tr-TR"/>
        </w:rPr>
      </w:pPr>
    </w:p>
    <w:p w:rsidR="0072602D" w:rsidRPr="000555B4" w:rsidRDefault="0072602D" w:rsidP="0072602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BİRİNCİ BÖLÜM</w:t>
      </w:r>
    </w:p>
    <w:p w:rsidR="0072602D" w:rsidRPr="000555B4" w:rsidRDefault="00592427" w:rsidP="0072602D">
      <w:pPr>
        <w:autoSpaceDE w:val="0"/>
        <w:autoSpaceDN w:val="0"/>
        <w:adjustRightInd w:val="0"/>
        <w:spacing w:after="0" w:line="240" w:lineRule="auto"/>
        <w:ind w:firstLine="720"/>
        <w:jc w:val="center"/>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Amaç, Kapsam, Dayanak</w:t>
      </w:r>
      <w:r w:rsidR="0072602D" w:rsidRPr="000555B4">
        <w:rPr>
          <w:rFonts w:ascii="Times New Roman" w:eastAsia="Times New Roman" w:hAnsi="Times New Roman" w:cs="Times New Roman"/>
          <w:b/>
          <w:sz w:val="24"/>
          <w:szCs w:val="24"/>
        </w:rPr>
        <w:t xml:space="preserve"> ve Tanımlar</w:t>
      </w:r>
    </w:p>
    <w:p w:rsidR="00C50405" w:rsidRPr="000555B4" w:rsidRDefault="00C50405" w:rsidP="0072602D">
      <w:pPr>
        <w:spacing w:after="0" w:line="240" w:lineRule="auto"/>
        <w:outlineLvl w:val="0"/>
        <w:rPr>
          <w:rFonts w:ascii="Times New Roman" w:eastAsia="Times New Roman" w:hAnsi="Times New Roman" w:cs="Times New Roman"/>
          <w:sz w:val="24"/>
          <w:szCs w:val="24"/>
        </w:rPr>
      </w:pP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Amaç</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5B4479" w:rsidRDefault="0072602D" w:rsidP="0072602D">
      <w:pPr>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
          <w:bCs/>
          <w:kern w:val="36"/>
          <w:sz w:val="24"/>
          <w:szCs w:val="24"/>
          <w:lang w:eastAsia="tr-TR"/>
        </w:rPr>
        <w:t>MADDE 1 –</w:t>
      </w:r>
      <w:r w:rsidRPr="000555B4">
        <w:rPr>
          <w:rFonts w:ascii="Times New Roman" w:eastAsia="Times New Roman" w:hAnsi="Times New Roman" w:cs="Times New Roman"/>
          <w:bCs/>
          <w:kern w:val="36"/>
          <w:sz w:val="24"/>
          <w:szCs w:val="24"/>
          <w:lang w:eastAsia="tr-TR"/>
        </w:rPr>
        <w:t xml:space="preserve"> (1) </w:t>
      </w:r>
      <w:r w:rsidRPr="005B4479">
        <w:rPr>
          <w:rFonts w:ascii="Times New Roman" w:eastAsia="Times New Roman" w:hAnsi="Times New Roman" w:cs="Times New Roman"/>
          <w:bCs/>
          <w:kern w:val="36"/>
          <w:sz w:val="24"/>
          <w:szCs w:val="24"/>
          <w:lang w:eastAsia="tr-TR"/>
        </w:rPr>
        <w:t xml:space="preserve">Bu </w:t>
      </w:r>
      <w:r w:rsidR="00A4721B" w:rsidRPr="005B4479">
        <w:rPr>
          <w:rFonts w:ascii="Times New Roman" w:eastAsia="Times New Roman" w:hAnsi="Times New Roman" w:cs="Times New Roman"/>
          <w:bCs/>
          <w:kern w:val="36"/>
          <w:sz w:val="24"/>
          <w:szCs w:val="24"/>
          <w:lang w:eastAsia="tr-TR"/>
        </w:rPr>
        <w:t>Genelge’nin</w:t>
      </w:r>
      <w:r w:rsidR="00CF2866" w:rsidRPr="005B4479">
        <w:rPr>
          <w:rFonts w:ascii="Times New Roman" w:eastAsia="Times New Roman" w:hAnsi="Times New Roman" w:cs="Times New Roman"/>
          <w:bCs/>
          <w:kern w:val="36"/>
          <w:sz w:val="24"/>
          <w:szCs w:val="24"/>
          <w:lang w:eastAsia="tr-TR"/>
        </w:rPr>
        <w:t xml:space="preserve"> </w:t>
      </w:r>
      <w:r w:rsidRPr="005B4479">
        <w:rPr>
          <w:rFonts w:ascii="Times New Roman" w:eastAsia="Times New Roman" w:hAnsi="Times New Roman" w:cs="Times New Roman"/>
          <w:bCs/>
          <w:kern w:val="36"/>
          <w:sz w:val="24"/>
          <w:szCs w:val="24"/>
          <w:lang w:eastAsia="tr-TR"/>
        </w:rPr>
        <w:t xml:space="preserve">amacı, </w:t>
      </w:r>
      <w:r w:rsidR="003B2DE5" w:rsidRPr="005B4479">
        <w:rPr>
          <w:rFonts w:ascii="Times New Roman" w:eastAsia="Times New Roman" w:hAnsi="Times New Roman" w:cs="Times New Roman"/>
          <w:bCs/>
          <w:kern w:val="36"/>
          <w:sz w:val="24"/>
          <w:szCs w:val="24"/>
          <w:lang w:eastAsia="tr-TR"/>
        </w:rPr>
        <w:t xml:space="preserve">16/08/2014 tarihli ve 29090 sayılı Resmi Gazete’de yayımlanan </w:t>
      </w:r>
      <w:r w:rsidRPr="005B4479">
        <w:rPr>
          <w:rFonts w:ascii="Times New Roman" w:eastAsia="Times New Roman" w:hAnsi="Times New Roman" w:cs="Times New Roman"/>
          <w:bCs/>
          <w:kern w:val="36"/>
          <w:sz w:val="24"/>
          <w:szCs w:val="24"/>
          <w:lang w:eastAsia="tr-TR"/>
        </w:rPr>
        <w:t>“Sektörel Nitelikli Uluslararası Yurt İçi Fuarların Desteklenmesine İlişkin 2014/4 sayılı Karar”</w:t>
      </w:r>
      <w:r w:rsidR="00EC635D" w:rsidRPr="005B4479">
        <w:rPr>
          <w:rFonts w:ascii="Times New Roman" w:eastAsia="Times New Roman" w:hAnsi="Times New Roman" w:cs="Times New Roman"/>
          <w:bCs/>
          <w:kern w:val="36"/>
          <w:sz w:val="24"/>
          <w:szCs w:val="24"/>
          <w:lang w:eastAsia="tr-TR"/>
        </w:rPr>
        <w:t xml:space="preserve">ın </w:t>
      </w:r>
      <w:r w:rsidR="00C73F6E" w:rsidRPr="005B4479">
        <w:rPr>
          <w:rFonts w:ascii="Times New Roman" w:eastAsia="Times New Roman" w:hAnsi="Times New Roman" w:cs="Times New Roman"/>
          <w:bCs/>
          <w:kern w:val="36"/>
          <w:sz w:val="24"/>
          <w:szCs w:val="24"/>
          <w:lang w:eastAsia="tr-TR"/>
        </w:rPr>
        <w:t>uygulanmasına ilişkin u</w:t>
      </w:r>
      <w:r w:rsidR="009C32D8" w:rsidRPr="005B4479">
        <w:rPr>
          <w:rFonts w:ascii="Times New Roman" w:eastAsia="Times New Roman" w:hAnsi="Times New Roman" w:cs="Times New Roman"/>
          <w:bCs/>
          <w:kern w:val="36"/>
          <w:sz w:val="24"/>
          <w:szCs w:val="24"/>
          <w:lang w:eastAsia="tr-TR"/>
        </w:rPr>
        <w:t xml:space="preserve">sul </w:t>
      </w:r>
      <w:r w:rsidRPr="005B4479">
        <w:rPr>
          <w:rFonts w:ascii="Times New Roman" w:eastAsia="Times New Roman" w:hAnsi="Times New Roman" w:cs="Times New Roman"/>
          <w:bCs/>
          <w:kern w:val="36"/>
          <w:sz w:val="24"/>
          <w:szCs w:val="24"/>
          <w:lang w:eastAsia="tr-TR"/>
        </w:rPr>
        <w:t xml:space="preserve">ve </w:t>
      </w:r>
      <w:r w:rsidR="00C73F6E" w:rsidRPr="005B4479">
        <w:rPr>
          <w:rFonts w:ascii="Times New Roman" w:eastAsia="Times New Roman" w:hAnsi="Times New Roman" w:cs="Times New Roman"/>
          <w:bCs/>
          <w:kern w:val="36"/>
          <w:sz w:val="24"/>
          <w:szCs w:val="24"/>
          <w:lang w:eastAsia="tr-TR"/>
        </w:rPr>
        <w:t>e</w:t>
      </w:r>
      <w:r w:rsidR="009C32D8" w:rsidRPr="005B4479">
        <w:rPr>
          <w:rFonts w:ascii="Times New Roman" w:eastAsia="Times New Roman" w:hAnsi="Times New Roman" w:cs="Times New Roman"/>
          <w:bCs/>
          <w:kern w:val="36"/>
          <w:sz w:val="24"/>
          <w:szCs w:val="24"/>
          <w:lang w:eastAsia="tr-TR"/>
        </w:rPr>
        <w:t xml:space="preserve">sasların </w:t>
      </w:r>
      <w:r w:rsidRPr="005B4479">
        <w:rPr>
          <w:rFonts w:ascii="Times New Roman" w:eastAsia="Times New Roman" w:hAnsi="Times New Roman" w:cs="Times New Roman"/>
          <w:bCs/>
          <w:kern w:val="36"/>
          <w:sz w:val="24"/>
          <w:szCs w:val="24"/>
          <w:lang w:eastAsia="tr-TR"/>
        </w:rPr>
        <w:t>belirlenmesidir.</w:t>
      </w:r>
    </w:p>
    <w:p w:rsidR="0072602D" w:rsidRPr="005B4479" w:rsidRDefault="0072602D" w:rsidP="0072602D">
      <w:pPr>
        <w:spacing w:after="0" w:line="240" w:lineRule="auto"/>
        <w:outlineLvl w:val="0"/>
        <w:rPr>
          <w:rFonts w:ascii="Times New Roman" w:eastAsia="Times New Roman" w:hAnsi="Times New Roman" w:cs="Times New Roman"/>
          <w:bCs/>
          <w:kern w:val="36"/>
          <w:sz w:val="24"/>
          <w:szCs w:val="24"/>
          <w:lang w:eastAsia="tr-TR"/>
        </w:rPr>
      </w:pP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 xml:space="preserve">Kapsam </w:t>
      </w:r>
    </w:p>
    <w:p w:rsidR="00705D6E" w:rsidRDefault="00705D6E"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5B4479" w:rsidRDefault="0072602D" w:rsidP="0072602D">
      <w:pPr>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
          <w:bCs/>
          <w:kern w:val="36"/>
          <w:sz w:val="24"/>
          <w:szCs w:val="24"/>
          <w:lang w:eastAsia="tr-TR"/>
        </w:rPr>
        <w:t>MADDE 2</w:t>
      </w:r>
      <w:r w:rsidR="00B07896" w:rsidRPr="000555B4">
        <w:rPr>
          <w:rFonts w:ascii="Times New Roman" w:eastAsia="Times New Roman" w:hAnsi="Times New Roman" w:cs="Times New Roman"/>
          <w:b/>
          <w:bCs/>
          <w:kern w:val="36"/>
          <w:sz w:val="24"/>
          <w:szCs w:val="24"/>
          <w:lang w:eastAsia="tr-TR"/>
        </w:rPr>
        <w:t xml:space="preserve"> – </w:t>
      </w:r>
      <w:r w:rsidRPr="000555B4">
        <w:rPr>
          <w:rFonts w:ascii="Times New Roman" w:eastAsia="Times New Roman" w:hAnsi="Times New Roman" w:cs="Times New Roman"/>
          <w:b/>
          <w:bCs/>
          <w:kern w:val="36"/>
          <w:sz w:val="24"/>
          <w:szCs w:val="24"/>
          <w:lang w:eastAsia="tr-TR"/>
        </w:rPr>
        <w:t xml:space="preserve"> </w:t>
      </w:r>
      <w:r w:rsidR="00351918" w:rsidRPr="000555B4">
        <w:rPr>
          <w:rFonts w:ascii="Times New Roman" w:eastAsia="Times New Roman" w:hAnsi="Times New Roman" w:cs="Times New Roman"/>
          <w:bCs/>
          <w:kern w:val="36"/>
          <w:sz w:val="24"/>
          <w:szCs w:val="24"/>
          <w:lang w:eastAsia="tr-TR"/>
        </w:rPr>
        <w:t>(1)</w:t>
      </w:r>
      <w:r w:rsidR="00351918" w:rsidRPr="000555B4">
        <w:rPr>
          <w:rFonts w:ascii="Times New Roman" w:eastAsia="Times New Roman" w:hAnsi="Times New Roman" w:cs="Times New Roman"/>
          <w:b/>
          <w:bCs/>
          <w:kern w:val="36"/>
          <w:sz w:val="24"/>
          <w:szCs w:val="24"/>
          <w:lang w:eastAsia="tr-TR"/>
        </w:rPr>
        <w:t xml:space="preserve"> </w:t>
      </w:r>
      <w:r w:rsidR="00351918" w:rsidRPr="005B4479">
        <w:rPr>
          <w:rFonts w:ascii="Times New Roman" w:eastAsia="Times New Roman" w:hAnsi="Times New Roman" w:cs="Times New Roman"/>
          <w:bCs/>
          <w:kern w:val="36"/>
          <w:sz w:val="24"/>
          <w:szCs w:val="24"/>
          <w:lang w:eastAsia="tr-TR"/>
        </w:rPr>
        <w:t xml:space="preserve">Bu </w:t>
      </w:r>
      <w:r w:rsidR="00A4721B" w:rsidRPr="005B4479">
        <w:rPr>
          <w:rFonts w:ascii="Times New Roman" w:eastAsia="Times New Roman" w:hAnsi="Times New Roman" w:cs="Times New Roman"/>
          <w:bCs/>
          <w:kern w:val="36"/>
          <w:sz w:val="24"/>
          <w:szCs w:val="24"/>
          <w:lang w:eastAsia="tr-TR"/>
        </w:rPr>
        <w:t>Genelge</w:t>
      </w:r>
      <w:r w:rsidR="00351918" w:rsidRPr="005B4479">
        <w:rPr>
          <w:rFonts w:ascii="Times New Roman" w:eastAsia="Times New Roman" w:hAnsi="Times New Roman" w:cs="Times New Roman"/>
          <w:bCs/>
          <w:kern w:val="36"/>
          <w:sz w:val="24"/>
          <w:szCs w:val="24"/>
          <w:lang w:eastAsia="tr-TR"/>
        </w:rPr>
        <w:t xml:space="preserve">, </w:t>
      </w:r>
      <w:r w:rsidR="00D635DC">
        <w:rPr>
          <w:rFonts w:ascii="Times New Roman" w:eastAsia="Times New Roman" w:hAnsi="Times New Roman" w:cs="Times New Roman"/>
          <w:bCs/>
          <w:kern w:val="36"/>
          <w:sz w:val="24"/>
          <w:szCs w:val="24"/>
          <w:lang w:eastAsia="tr-TR"/>
        </w:rPr>
        <w:t>Bakanlıkça</w:t>
      </w:r>
      <w:r w:rsidR="00351918" w:rsidRPr="005B4479">
        <w:rPr>
          <w:rFonts w:ascii="Times New Roman" w:eastAsia="Times New Roman" w:hAnsi="Times New Roman" w:cs="Times New Roman"/>
          <w:bCs/>
          <w:kern w:val="36"/>
          <w:sz w:val="24"/>
          <w:szCs w:val="24"/>
          <w:lang w:eastAsia="tr-TR"/>
        </w:rPr>
        <w:t xml:space="preserve"> belirlenen şartları haiz sektörel nitelikli uluslararası yurt içi fuarları düzenleyen </w:t>
      </w:r>
      <w:r w:rsidR="00A10865" w:rsidRPr="005B4479">
        <w:rPr>
          <w:rFonts w:ascii="Times New Roman" w:eastAsia="Times New Roman" w:hAnsi="Times New Roman" w:cs="Times New Roman"/>
          <w:bCs/>
          <w:kern w:val="36"/>
          <w:sz w:val="24"/>
          <w:szCs w:val="24"/>
          <w:lang w:eastAsia="tr-TR"/>
        </w:rPr>
        <w:t>O</w:t>
      </w:r>
      <w:r w:rsidR="00351918" w:rsidRPr="005B4479">
        <w:rPr>
          <w:rFonts w:ascii="Times New Roman" w:eastAsia="Times New Roman" w:hAnsi="Times New Roman" w:cs="Times New Roman"/>
          <w:bCs/>
          <w:kern w:val="36"/>
          <w:sz w:val="24"/>
          <w:szCs w:val="24"/>
          <w:lang w:eastAsia="tr-TR"/>
        </w:rPr>
        <w:t>rganizatörlere</w:t>
      </w:r>
      <w:r w:rsidR="00871C14" w:rsidRPr="005B4479">
        <w:rPr>
          <w:rFonts w:ascii="Times New Roman" w:eastAsia="Times New Roman" w:hAnsi="Times New Roman" w:cs="Times New Roman"/>
          <w:bCs/>
          <w:kern w:val="36"/>
          <w:sz w:val="24"/>
          <w:szCs w:val="24"/>
          <w:lang w:eastAsia="tr-TR"/>
        </w:rPr>
        <w:t>/Katılımcılara</w:t>
      </w:r>
      <w:r w:rsidR="00351918" w:rsidRPr="005B4479">
        <w:rPr>
          <w:rFonts w:ascii="Times New Roman" w:eastAsia="Times New Roman" w:hAnsi="Times New Roman" w:cs="Times New Roman"/>
          <w:bCs/>
          <w:kern w:val="36"/>
          <w:sz w:val="24"/>
          <w:szCs w:val="24"/>
          <w:lang w:eastAsia="tr-TR"/>
        </w:rPr>
        <w:t xml:space="preserve"> yönelik olarak, “Sektörel Nitelikli Uluslararası Yurt İçi Fuarların Desteklenmesine İlişkin 2014/4 sayılı Karar” kapsamında yer alan destekler</w:t>
      </w:r>
      <w:r w:rsidR="00C73F6E" w:rsidRPr="005B4479">
        <w:rPr>
          <w:rFonts w:ascii="Times New Roman" w:eastAsia="Times New Roman" w:hAnsi="Times New Roman" w:cs="Times New Roman"/>
          <w:bCs/>
          <w:kern w:val="36"/>
          <w:sz w:val="24"/>
          <w:szCs w:val="24"/>
          <w:lang w:eastAsia="tr-TR"/>
        </w:rPr>
        <w:t>in uygul</w:t>
      </w:r>
      <w:r w:rsidR="00351918" w:rsidRPr="005B4479">
        <w:rPr>
          <w:rFonts w:ascii="Times New Roman" w:eastAsia="Times New Roman" w:hAnsi="Times New Roman" w:cs="Times New Roman"/>
          <w:bCs/>
          <w:kern w:val="36"/>
          <w:sz w:val="24"/>
          <w:szCs w:val="24"/>
          <w:lang w:eastAsia="tr-TR"/>
        </w:rPr>
        <w:t>a</w:t>
      </w:r>
      <w:r w:rsidR="00C73F6E" w:rsidRPr="005B4479">
        <w:rPr>
          <w:rFonts w:ascii="Times New Roman" w:eastAsia="Times New Roman" w:hAnsi="Times New Roman" w:cs="Times New Roman"/>
          <w:bCs/>
          <w:kern w:val="36"/>
          <w:sz w:val="24"/>
          <w:szCs w:val="24"/>
          <w:lang w:eastAsia="tr-TR"/>
        </w:rPr>
        <w:t>nmasına dair</w:t>
      </w:r>
      <w:r w:rsidR="00351918" w:rsidRPr="005B4479">
        <w:rPr>
          <w:rFonts w:ascii="Times New Roman" w:eastAsia="Times New Roman" w:hAnsi="Times New Roman" w:cs="Times New Roman"/>
          <w:bCs/>
          <w:kern w:val="36"/>
          <w:sz w:val="24"/>
          <w:szCs w:val="24"/>
          <w:lang w:eastAsia="tr-TR"/>
        </w:rPr>
        <w:t xml:space="preserve"> usul ve esasları kapsar.</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Pr="000555B4" w:rsidRDefault="0072602D" w:rsidP="0072602D">
      <w:pPr>
        <w:spacing w:after="0" w:line="240" w:lineRule="auto"/>
        <w:outlineLvl w:val="0"/>
        <w:rPr>
          <w:rFonts w:ascii="Times New Roman" w:eastAsia="Times New Roman" w:hAnsi="Times New Roman" w:cs="Times New Roman"/>
          <w:b/>
          <w:bCs/>
          <w:kern w:val="36"/>
          <w:sz w:val="24"/>
          <w:szCs w:val="24"/>
          <w:lang w:eastAsia="tr-TR"/>
        </w:rPr>
      </w:pPr>
      <w:r w:rsidRPr="000555B4">
        <w:rPr>
          <w:rFonts w:ascii="Times New Roman" w:eastAsia="Times New Roman" w:hAnsi="Times New Roman" w:cs="Times New Roman"/>
          <w:b/>
          <w:bCs/>
          <w:kern w:val="36"/>
          <w:sz w:val="24"/>
          <w:szCs w:val="24"/>
          <w:lang w:eastAsia="tr-TR"/>
        </w:rPr>
        <w:t xml:space="preserve">Dayanak </w:t>
      </w:r>
      <w:r w:rsidR="00F329ED">
        <w:rPr>
          <w:rFonts w:ascii="Times New Roman" w:eastAsia="Times New Roman" w:hAnsi="Times New Roman" w:cs="Times New Roman"/>
          <w:b/>
          <w:bCs/>
          <w:kern w:val="36"/>
          <w:sz w:val="24"/>
          <w:szCs w:val="24"/>
          <w:lang w:eastAsia="tr-TR"/>
        </w:rPr>
        <w:t>ve Tanımlar</w:t>
      </w:r>
    </w:p>
    <w:p w:rsidR="0072602D" w:rsidRPr="000555B4" w:rsidRDefault="0072602D" w:rsidP="0072602D">
      <w:pPr>
        <w:spacing w:after="0" w:line="240" w:lineRule="auto"/>
        <w:jc w:val="both"/>
        <w:outlineLvl w:val="0"/>
        <w:rPr>
          <w:rFonts w:ascii="Times New Roman" w:eastAsia="Times New Roman" w:hAnsi="Times New Roman" w:cs="Times New Roman"/>
          <w:b/>
          <w:bCs/>
          <w:kern w:val="36"/>
          <w:sz w:val="24"/>
          <w:szCs w:val="24"/>
          <w:lang w:eastAsia="tr-TR"/>
        </w:rPr>
      </w:pPr>
    </w:p>
    <w:p w:rsidR="0072602D" w:rsidRDefault="0065626C" w:rsidP="0065626C">
      <w:pPr>
        <w:tabs>
          <w:tab w:val="left" w:pos="851"/>
        </w:tabs>
        <w:spacing w:after="0" w:line="240" w:lineRule="auto"/>
        <w:jc w:val="both"/>
        <w:outlineLvl w:val="0"/>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
          <w:bCs/>
          <w:kern w:val="36"/>
          <w:sz w:val="24"/>
          <w:szCs w:val="24"/>
          <w:lang w:eastAsia="tr-TR"/>
        </w:rPr>
        <w:t xml:space="preserve">MADDE </w:t>
      </w:r>
      <w:r w:rsidR="0072602D" w:rsidRPr="000555B4">
        <w:rPr>
          <w:rFonts w:ascii="Times New Roman" w:eastAsia="Times New Roman" w:hAnsi="Times New Roman" w:cs="Times New Roman"/>
          <w:b/>
          <w:bCs/>
          <w:kern w:val="36"/>
          <w:sz w:val="24"/>
          <w:szCs w:val="24"/>
          <w:lang w:eastAsia="tr-TR"/>
        </w:rPr>
        <w:t>3 –</w:t>
      </w:r>
      <w:r w:rsidR="0072602D" w:rsidRPr="005B4479">
        <w:rPr>
          <w:rFonts w:ascii="Times New Roman" w:eastAsia="Times New Roman" w:hAnsi="Times New Roman" w:cs="Times New Roman"/>
          <w:bCs/>
          <w:kern w:val="36"/>
          <w:sz w:val="24"/>
          <w:szCs w:val="24"/>
          <w:lang w:eastAsia="tr-TR"/>
        </w:rPr>
        <w:t xml:space="preserve"> (1) </w:t>
      </w:r>
      <w:r w:rsidR="00351918" w:rsidRPr="005B4479">
        <w:rPr>
          <w:rFonts w:ascii="Times New Roman" w:eastAsia="Times New Roman" w:hAnsi="Times New Roman" w:cs="Times New Roman"/>
          <w:bCs/>
          <w:kern w:val="36"/>
          <w:sz w:val="24"/>
          <w:szCs w:val="24"/>
          <w:lang w:eastAsia="tr-TR"/>
        </w:rPr>
        <w:t xml:space="preserve">Bu </w:t>
      </w:r>
      <w:r w:rsidR="001256D4" w:rsidRPr="005B4479">
        <w:rPr>
          <w:rFonts w:ascii="Times New Roman" w:eastAsia="Times New Roman" w:hAnsi="Times New Roman" w:cs="Times New Roman"/>
          <w:bCs/>
          <w:kern w:val="36"/>
          <w:sz w:val="24"/>
          <w:szCs w:val="24"/>
          <w:lang w:eastAsia="tr-TR"/>
        </w:rPr>
        <w:t>Genelge</w:t>
      </w:r>
      <w:r w:rsidR="00CD3AFA" w:rsidRPr="005B4479">
        <w:rPr>
          <w:rFonts w:ascii="Times New Roman" w:eastAsia="Times New Roman" w:hAnsi="Times New Roman" w:cs="Times New Roman"/>
          <w:bCs/>
          <w:kern w:val="36"/>
          <w:sz w:val="24"/>
          <w:szCs w:val="24"/>
          <w:lang w:eastAsia="tr-TR"/>
        </w:rPr>
        <w:t xml:space="preserve">, </w:t>
      </w:r>
      <w:r w:rsidR="00351918" w:rsidRPr="005B4479">
        <w:rPr>
          <w:rFonts w:ascii="Times New Roman" w:eastAsia="Times New Roman" w:hAnsi="Times New Roman" w:cs="Times New Roman"/>
          <w:bCs/>
          <w:kern w:val="36"/>
          <w:sz w:val="24"/>
          <w:szCs w:val="24"/>
          <w:lang w:eastAsia="tr-TR"/>
        </w:rPr>
        <w:t>“Sektörel Nitelikli Uluslararası Yurt İçi Fuarların Desteklenmesine İlişkin 2014/4 sayılı Karar”</w:t>
      </w:r>
      <w:r w:rsidR="00CD3AFA" w:rsidRPr="005B4479">
        <w:rPr>
          <w:rFonts w:ascii="Times New Roman" w:eastAsia="Times New Roman" w:hAnsi="Times New Roman" w:cs="Times New Roman"/>
          <w:bCs/>
          <w:kern w:val="36"/>
          <w:sz w:val="24"/>
          <w:szCs w:val="24"/>
          <w:lang w:eastAsia="tr-TR"/>
        </w:rPr>
        <w:t>ın 14</w:t>
      </w:r>
      <w:r w:rsidR="00B1034B">
        <w:rPr>
          <w:rFonts w:ascii="Times New Roman" w:eastAsia="Times New Roman" w:hAnsi="Times New Roman" w:cs="Times New Roman"/>
          <w:bCs/>
          <w:kern w:val="36"/>
          <w:sz w:val="24"/>
          <w:szCs w:val="24"/>
          <w:lang w:eastAsia="tr-TR"/>
        </w:rPr>
        <w:t>’üncü m</w:t>
      </w:r>
      <w:r w:rsidR="00CD3AFA" w:rsidRPr="005B4479">
        <w:rPr>
          <w:rFonts w:ascii="Times New Roman" w:eastAsia="Times New Roman" w:hAnsi="Times New Roman" w:cs="Times New Roman"/>
          <w:bCs/>
          <w:kern w:val="36"/>
          <w:sz w:val="24"/>
          <w:szCs w:val="24"/>
          <w:lang w:eastAsia="tr-TR"/>
        </w:rPr>
        <w:t>addesine</w:t>
      </w:r>
      <w:r w:rsidR="00351918" w:rsidRPr="005B4479">
        <w:rPr>
          <w:rFonts w:ascii="Times New Roman" w:eastAsia="Times New Roman" w:hAnsi="Times New Roman" w:cs="Times New Roman"/>
          <w:bCs/>
          <w:kern w:val="36"/>
          <w:sz w:val="24"/>
          <w:szCs w:val="24"/>
          <w:lang w:eastAsia="tr-TR"/>
        </w:rPr>
        <w:t xml:space="preserve"> istinaden hazırlanmıştır.</w:t>
      </w:r>
    </w:p>
    <w:p w:rsidR="00F329ED" w:rsidRPr="000555B4" w:rsidRDefault="00F329ED" w:rsidP="0072602D">
      <w:pPr>
        <w:spacing w:after="0" w:line="240" w:lineRule="auto"/>
        <w:jc w:val="both"/>
        <w:outlineLvl w:val="0"/>
        <w:rPr>
          <w:rFonts w:ascii="Times New Roman" w:eastAsia="Times New Roman" w:hAnsi="Times New Roman" w:cs="Times New Roman"/>
          <w:bCs/>
          <w:kern w:val="36"/>
          <w:sz w:val="24"/>
          <w:szCs w:val="24"/>
          <w:lang w:eastAsia="tr-TR"/>
        </w:rPr>
      </w:pPr>
    </w:p>
    <w:p w:rsidR="00BE200A" w:rsidRPr="000555B4" w:rsidRDefault="0065626C" w:rsidP="0065626C">
      <w:pPr>
        <w:tabs>
          <w:tab w:val="left" w:pos="851"/>
        </w:tabs>
        <w:spacing w:after="0" w:line="240" w:lineRule="auto"/>
        <w:jc w:val="both"/>
        <w:outlineLvl w:val="0"/>
        <w:rPr>
          <w:rFonts w:ascii="Times New Roman" w:eastAsia="Times New Roman" w:hAnsi="Times New Roman" w:cs="Times New Roman"/>
          <w:bCs/>
          <w:kern w:val="36"/>
          <w:sz w:val="24"/>
          <w:szCs w:val="24"/>
          <w:lang w:eastAsia="tr-TR"/>
        </w:rPr>
      </w:pPr>
      <w:r>
        <w:rPr>
          <w:rFonts w:ascii="Times New Roman" w:eastAsia="Times New Roman" w:hAnsi="Times New Roman" w:cs="Times New Roman"/>
          <w:bCs/>
          <w:kern w:val="36"/>
          <w:sz w:val="24"/>
          <w:szCs w:val="24"/>
          <w:lang w:eastAsia="tr-TR"/>
        </w:rPr>
        <w:tab/>
      </w:r>
      <w:r w:rsidR="0072602D" w:rsidRPr="000555B4">
        <w:rPr>
          <w:rFonts w:ascii="Times New Roman" w:eastAsia="Times New Roman" w:hAnsi="Times New Roman" w:cs="Times New Roman"/>
          <w:bCs/>
          <w:kern w:val="36"/>
          <w:sz w:val="24"/>
          <w:szCs w:val="24"/>
          <w:lang w:eastAsia="tr-TR"/>
        </w:rPr>
        <w:t>(</w:t>
      </w:r>
      <w:r w:rsidR="00F329ED" w:rsidRPr="005B4479">
        <w:rPr>
          <w:rFonts w:ascii="Times New Roman" w:eastAsia="Times New Roman" w:hAnsi="Times New Roman" w:cs="Times New Roman"/>
          <w:bCs/>
          <w:kern w:val="36"/>
          <w:sz w:val="24"/>
          <w:szCs w:val="24"/>
          <w:lang w:eastAsia="tr-TR"/>
        </w:rPr>
        <w:t>2</w:t>
      </w:r>
      <w:r w:rsidR="0072602D" w:rsidRPr="005B4479">
        <w:rPr>
          <w:rFonts w:ascii="Times New Roman" w:eastAsia="Times New Roman" w:hAnsi="Times New Roman" w:cs="Times New Roman"/>
          <w:bCs/>
          <w:kern w:val="36"/>
          <w:sz w:val="24"/>
          <w:szCs w:val="24"/>
          <w:lang w:eastAsia="tr-TR"/>
        </w:rPr>
        <w:t xml:space="preserve">) Bu </w:t>
      </w:r>
      <w:r w:rsidR="00CD3AFA" w:rsidRPr="005B4479">
        <w:rPr>
          <w:rFonts w:ascii="Times New Roman" w:eastAsia="Times New Roman" w:hAnsi="Times New Roman" w:cs="Times New Roman"/>
          <w:bCs/>
          <w:kern w:val="36"/>
          <w:sz w:val="24"/>
          <w:szCs w:val="24"/>
          <w:lang w:eastAsia="tr-TR"/>
        </w:rPr>
        <w:t>Genelge’de</w:t>
      </w:r>
      <w:r w:rsidR="0072602D" w:rsidRPr="005B4479">
        <w:rPr>
          <w:rFonts w:ascii="Times New Roman" w:eastAsia="Times New Roman" w:hAnsi="Times New Roman" w:cs="Times New Roman"/>
          <w:bCs/>
          <w:kern w:val="36"/>
          <w:sz w:val="24"/>
          <w:szCs w:val="24"/>
          <w:lang w:eastAsia="tr-TR"/>
        </w:rPr>
        <w:t>, “Sektörel Nitelikli Uluslararası Yurt İçi Fuarların Desteklenmesine İlişkin 2014/4 sayılı Karar”ın 4</w:t>
      </w:r>
      <w:r w:rsidR="00B1034B">
        <w:rPr>
          <w:rFonts w:ascii="Times New Roman" w:eastAsia="Times New Roman" w:hAnsi="Times New Roman" w:cs="Times New Roman"/>
          <w:bCs/>
          <w:kern w:val="36"/>
          <w:sz w:val="24"/>
          <w:szCs w:val="24"/>
          <w:lang w:eastAsia="tr-TR"/>
        </w:rPr>
        <w:t>’</w:t>
      </w:r>
      <w:r w:rsidR="0072602D" w:rsidRPr="005B4479">
        <w:rPr>
          <w:rFonts w:ascii="Times New Roman" w:eastAsia="Times New Roman" w:hAnsi="Times New Roman" w:cs="Times New Roman"/>
          <w:bCs/>
          <w:kern w:val="36"/>
          <w:sz w:val="24"/>
          <w:szCs w:val="24"/>
          <w:lang w:eastAsia="tr-TR"/>
        </w:rPr>
        <w:t>üncü maddesinde belirtilen tanımlar</w:t>
      </w:r>
      <w:r w:rsidR="00F12CD6" w:rsidRPr="005B4479">
        <w:rPr>
          <w:rFonts w:ascii="Times New Roman" w:eastAsia="Times New Roman" w:hAnsi="Times New Roman" w:cs="Times New Roman"/>
          <w:bCs/>
          <w:kern w:val="36"/>
          <w:sz w:val="24"/>
          <w:szCs w:val="24"/>
          <w:lang w:eastAsia="tr-TR"/>
        </w:rPr>
        <w:t>a ilave olarak</w:t>
      </w:r>
      <w:r w:rsidR="0072602D" w:rsidRPr="005B4479">
        <w:rPr>
          <w:rFonts w:ascii="Times New Roman" w:eastAsia="Times New Roman" w:hAnsi="Times New Roman" w:cs="Times New Roman"/>
          <w:bCs/>
          <w:kern w:val="36"/>
          <w:sz w:val="24"/>
          <w:szCs w:val="24"/>
          <w:lang w:eastAsia="tr-TR"/>
        </w:rPr>
        <w:t xml:space="preserve"> aşağıda belirtilen tanımlar esas alınacaktır.</w:t>
      </w:r>
    </w:p>
    <w:p w:rsidR="00985B9D" w:rsidRPr="000555B4" w:rsidRDefault="00985B9D" w:rsidP="00BE200A">
      <w:pPr>
        <w:tabs>
          <w:tab w:val="left" w:pos="1134"/>
        </w:tabs>
        <w:spacing w:after="0" w:line="240" w:lineRule="auto"/>
        <w:jc w:val="both"/>
        <w:outlineLvl w:val="0"/>
        <w:rPr>
          <w:rFonts w:ascii="Times New Roman" w:eastAsia="Times New Roman" w:hAnsi="Times New Roman" w:cs="Times New Roman"/>
          <w:bCs/>
          <w:kern w:val="36"/>
          <w:sz w:val="24"/>
          <w:szCs w:val="24"/>
          <w:lang w:eastAsia="tr-TR"/>
        </w:rPr>
      </w:pPr>
      <w:r w:rsidRPr="000555B4">
        <w:rPr>
          <w:rFonts w:ascii="Times New Roman" w:eastAsia="Times New Roman" w:hAnsi="Times New Roman" w:cs="Times New Roman"/>
          <w:bCs/>
          <w:kern w:val="36"/>
          <w:sz w:val="24"/>
          <w:szCs w:val="24"/>
          <w:lang w:eastAsia="tr-TR"/>
        </w:rPr>
        <w:tab/>
      </w:r>
    </w:p>
    <w:p w:rsidR="0065626C" w:rsidRDefault="0065626C" w:rsidP="0065626C">
      <w:pPr>
        <w:pStyle w:val="ListeParagraf"/>
        <w:ind w:left="851"/>
        <w:jc w:val="both"/>
      </w:pPr>
      <w:r>
        <w:rPr>
          <w:bCs/>
        </w:rPr>
        <w:t xml:space="preserve">a) </w:t>
      </w:r>
      <w:r w:rsidR="0072602D" w:rsidRPr="000555B4">
        <w:rPr>
          <w:bCs/>
        </w:rPr>
        <w:t>Karar</w:t>
      </w:r>
      <w:r w:rsidR="0072602D" w:rsidRPr="000555B4">
        <w:t>: 2014/4 sayılı “</w:t>
      </w:r>
      <w:r w:rsidR="0072602D" w:rsidRPr="000555B4">
        <w:rPr>
          <w:caps/>
        </w:rPr>
        <w:t>S</w:t>
      </w:r>
      <w:r w:rsidR="0072602D" w:rsidRPr="000555B4">
        <w:t>ektörel Nitelikli Uluslararası Yurt İçi Fuarların Desteklenmesine İlişkin Karar”ı,</w:t>
      </w:r>
    </w:p>
    <w:p w:rsidR="00F329ED" w:rsidRPr="0065626C" w:rsidRDefault="0065626C" w:rsidP="0065626C">
      <w:pPr>
        <w:pStyle w:val="ListeParagraf"/>
        <w:ind w:left="851"/>
        <w:jc w:val="both"/>
        <w:rPr>
          <w:bCs/>
        </w:rPr>
      </w:pPr>
      <w:r>
        <w:t xml:space="preserve">b) </w:t>
      </w:r>
      <w:r w:rsidR="00977B9D" w:rsidRPr="005F60D1">
        <w:t xml:space="preserve">İBGS: İhracatçı </w:t>
      </w:r>
      <w:r w:rsidR="00B542D6" w:rsidRPr="005F60D1">
        <w:t>Birlikleri Genel Sekreterliğini</w:t>
      </w:r>
      <w:r w:rsidR="00EC635D" w:rsidRPr="005F60D1">
        <w:t>,</w:t>
      </w:r>
    </w:p>
    <w:p w:rsidR="0091470B" w:rsidRPr="00B64FCD" w:rsidRDefault="004A41BC" w:rsidP="0065626C">
      <w:pPr>
        <w:pStyle w:val="ListeParagraf"/>
        <w:ind w:left="851"/>
        <w:jc w:val="both"/>
        <w:rPr>
          <w:bCs/>
        </w:rPr>
      </w:pPr>
      <w:r w:rsidRPr="00B64FCD">
        <w:rPr>
          <w:bCs/>
        </w:rPr>
        <w:t>c) Kayıtlı elektronik posta (KEP): 29/01/2013 tarih ve 28533 sayılı Resmi Gazete’de yayımlanarak yürürlüğe giren Elektronik Tebligat Yönetmeliği hükümleri uyarınca; elektronik iletilerin, gönderimi ve teslimatı da dâhil olmak üzere kullanımına ilişkin olarak hukuki delil sağlayan, elektronik postanın nitelikli şeklini</w:t>
      </w:r>
    </w:p>
    <w:p w:rsidR="00C50B44" w:rsidRPr="00B64FCD" w:rsidRDefault="00C50B44" w:rsidP="0065626C">
      <w:pPr>
        <w:pStyle w:val="ListeParagraf"/>
        <w:ind w:left="851"/>
        <w:jc w:val="both"/>
        <w:rPr>
          <w:bCs/>
        </w:rPr>
      </w:pPr>
      <w:r w:rsidRPr="00B64FCD">
        <w:rPr>
          <w:bCs/>
        </w:rPr>
        <w:t>ifade eder.</w:t>
      </w:r>
    </w:p>
    <w:p w:rsidR="00AC4467" w:rsidRDefault="00AC4467" w:rsidP="0072602D">
      <w:pPr>
        <w:spacing w:after="0" w:line="240" w:lineRule="auto"/>
        <w:jc w:val="both"/>
        <w:outlineLvl w:val="0"/>
        <w:rPr>
          <w:rFonts w:ascii="Times New Roman" w:eastAsia="Times New Roman" w:hAnsi="Times New Roman" w:cs="Times New Roman"/>
          <w:bCs/>
          <w:kern w:val="36"/>
          <w:sz w:val="24"/>
          <w:szCs w:val="24"/>
          <w:lang w:eastAsia="tr-TR"/>
        </w:rPr>
      </w:pPr>
    </w:p>
    <w:p w:rsidR="0072602D" w:rsidRPr="000555B4" w:rsidRDefault="0072602D" w:rsidP="0072602D">
      <w:pPr>
        <w:spacing w:after="0" w:line="240" w:lineRule="auto"/>
        <w:ind w:firstLine="720"/>
        <w:jc w:val="center"/>
        <w:rPr>
          <w:rFonts w:ascii="Times New Roman" w:eastAsia="Arial Unicode MS" w:hAnsi="Times New Roman" w:cs="Times New Roman"/>
          <w:sz w:val="24"/>
          <w:szCs w:val="24"/>
        </w:rPr>
      </w:pPr>
      <w:r w:rsidRPr="000555B4">
        <w:rPr>
          <w:rFonts w:ascii="Times New Roman" w:eastAsia="Arial Unicode MS" w:hAnsi="Times New Roman" w:cs="Times New Roman"/>
          <w:b/>
          <w:sz w:val="24"/>
          <w:szCs w:val="24"/>
        </w:rPr>
        <w:t>İKİNCİ BÖLÜM</w:t>
      </w:r>
    </w:p>
    <w:p w:rsidR="0072602D" w:rsidRPr="000555B4" w:rsidRDefault="0072602D" w:rsidP="0045133E">
      <w:pPr>
        <w:spacing w:after="0" w:line="240" w:lineRule="auto"/>
        <w:jc w:val="center"/>
        <w:outlineLvl w:val="6"/>
        <w:rPr>
          <w:rFonts w:ascii="Times New Roman" w:eastAsia="Arial Unicode MS" w:hAnsi="Times New Roman" w:cs="Times New Roman"/>
          <w:b/>
          <w:sz w:val="24"/>
          <w:szCs w:val="24"/>
        </w:rPr>
      </w:pPr>
      <w:r w:rsidRPr="000555B4">
        <w:rPr>
          <w:rFonts w:ascii="Times New Roman" w:eastAsia="Arial Unicode MS" w:hAnsi="Times New Roman" w:cs="Times New Roman"/>
          <w:b/>
          <w:sz w:val="24"/>
          <w:szCs w:val="24"/>
        </w:rPr>
        <w:t xml:space="preserve">Yurt İçi Fuarların </w:t>
      </w:r>
      <w:r w:rsidR="001B6261" w:rsidRPr="000555B4">
        <w:rPr>
          <w:rFonts w:ascii="Times New Roman" w:eastAsia="Arial Unicode MS" w:hAnsi="Times New Roman" w:cs="Times New Roman"/>
          <w:b/>
          <w:sz w:val="24"/>
          <w:szCs w:val="24"/>
        </w:rPr>
        <w:t>Tanıtımına Yönelik</w:t>
      </w:r>
      <w:r w:rsidRPr="000555B4">
        <w:rPr>
          <w:rFonts w:ascii="Times New Roman" w:eastAsia="Arial Unicode MS" w:hAnsi="Times New Roman" w:cs="Times New Roman"/>
          <w:b/>
          <w:sz w:val="24"/>
          <w:szCs w:val="24"/>
        </w:rPr>
        <w:t xml:space="preserve"> Desteklenecek Faaliyetler</w:t>
      </w:r>
      <w:r w:rsidR="001B6261" w:rsidRPr="000555B4">
        <w:rPr>
          <w:rFonts w:ascii="Times New Roman" w:eastAsia="Arial Unicode MS" w:hAnsi="Times New Roman" w:cs="Times New Roman"/>
          <w:b/>
          <w:sz w:val="24"/>
          <w:szCs w:val="24"/>
        </w:rPr>
        <w:t xml:space="preserve"> ve Değerlendirme</w:t>
      </w:r>
    </w:p>
    <w:p w:rsidR="00AB4835" w:rsidRPr="000555B4" w:rsidRDefault="00AB4835" w:rsidP="0072602D">
      <w:pPr>
        <w:tabs>
          <w:tab w:val="left" w:pos="540"/>
        </w:tabs>
        <w:spacing w:after="0" w:line="240" w:lineRule="auto"/>
        <w:jc w:val="both"/>
        <w:rPr>
          <w:rFonts w:ascii="Times New Roman" w:eastAsia="Times New Roman" w:hAnsi="Times New Roman" w:cs="Times New Roman"/>
          <w:b/>
          <w:bCs/>
          <w:sz w:val="24"/>
          <w:szCs w:val="24"/>
        </w:rPr>
      </w:pPr>
    </w:p>
    <w:p w:rsidR="005F60D1" w:rsidRPr="000555B4" w:rsidRDefault="005F60D1" w:rsidP="005F60D1">
      <w:pPr>
        <w:tabs>
          <w:tab w:val="left" w:pos="566"/>
        </w:tabs>
        <w:spacing w:after="0" w:line="240" w:lineRule="auto"/>
        <w:rPr>
          <w:rFonts w:ascii="Times New Roman" w:eastAsia="Times New Roman" w:hAnsi="Times New Roman" w:cs="Times New Roman"/>
          <w:b/>
          <w:bCs/>
          <w:sz w:val="24"/>
          <w:szCs w:val="24"/>
        </w:rPr>
      </w:pPr>
      <w:r w:rsidRPr="000555B4">
        <w:rPr>
          <w:rFonts w:ascii="Times New Roman" w:eastAsia="Times New Roman" w:hAnsi="Times New Roman" w:cs="Times New Roman"/>
          <w:b/>
          <w:bCs/>
          <w:sz w:val="24"/>
          <w:szCs w:val="24"/>
        </w:rPr>
        <w:t>Destek Kapsamına Alınacak Yurt İçi Fuarın Belirlenmesi</w:t>
      </w:r>
    </w:p>
    <w:p w:rsidR="005F60D1" w:rsidRPr="000555B4" w:rsidRDefault="005F60D1" w:rsidP="005F60D1">
      <w:pPr>
        <w:tabs>
          <w:tab w:val="left" w:pos="566"/>
        </w:tabs>
        <w:spacing w:after="0" w:line="240" w:lineRule="auto"/>
        <w:rPr>
          <w:rFonts w:ascii="Times New Roman" w:eastAsia="Times New Roman" w:hAnsi="Times New Roman" w:cs="Times New Roman"/>
          <w:b/>
          <w:bCs/>
          <w:sz w:val="24"/>
          <w:szCs w:val="24"/>
        </w:rPr>
      </w:pPr>
    </w:p>
    <w:p w:rsidR="005F60D1" w:rsidRPr="00032F20" w:rsidRDefault="005F60D1" w:rsidP="005F60D1">
      <w:pPr>
        <w:tabs>
          <w:tab w:val="left" w:pos="566"/>
          <w:tab w:val="left" w:pos="1134"/>
        </w:tabs>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 xml:space="preserve">MADDE </w:t>
      </w:r>
      <w:r w:rsidR="00AF6754">
        <w:rPr>
          <w:rFonts w:ascii="Times New Roman" w:eastAsia="Times New Roman" w:hAnsi="Times New Roman" w:cs="Times New Roman"/>
          <w:b/>
          <w:sz w:val="24"/>
          <w:szCs w:val="24"/>
          <w:lang w:eastAsia="tr-TR"/>
        </w:rPr>
        <w:t>4</w:t>
      </w:r>
      <w:r w:rsidRPr="000555B4">
        <w:rPr>
          <w:rFonts w:ascii="Times New Roman" w:eastAsia="Times New Roman" w:hAnsi="Times New Roman" w:cs="Times New Roman"/>
          <w:b/>
          <w:sz w:val="24"/>
          <w:szCs w:val="24"/>
          <w:lang w:eastAsia="tr-TR"/>
        </w:rPr>
        <w:t xml:space="preserve"> –</w:t>
      </w:r>
      <w:r w:rsidRPr="00032F20">
        <w:rPr>
          <w:rFonts w:ascii="Times New Roman" w:eastAsia="Times New Roman" w:hAnsi="Times New Roman" w:cs="Times New Roman"/>
          <w:bCs/>
          <w:sz w:val="24"/>
          <w:szCs w:val="24"/>
          <w:lang w:eastAsia="tr-TR"/>
        </w:rPr>
        <w:t xml:space="preserve">  (1) </w:t>
      </w:r>
      <w:r w:rsidRPr="00032F20">
        <w:rPr>
          <w:rFonts w:ascii="Times New Roman" w:eastAsia="Times New Roman" w:hAnsi="Times New Roman" w:cs="Times New Roman"/>
          <w:sz w:val="24"/>
          <w:szCs w:val="24"/>
          <w:lang w:eastAsia="tr-TR"/>
        </w:rPr>
        <w:t>Karar kapsamında desteklenecek yurt içi fuarın tespit edilmesinde fuardaki;</w:t>
      </w:r>
    </w:p>
    <w:p w:rsidR="005F60D1" w:rsidRPr="00032F20" w:rsidRDefault="005F60D1" w:rsidP="005F60D1">
      <w:pPr>
        <w:tabs>
          <w:tab w:val="left" w:pos="566"/>
          <w:tab w:val="left" w:pos="1134"/>
        </w:tabs>
        <w:spacing w:after="0" w:line="240" w:lineRule="auto"/>
        <w:jc w:val="both"/>
        <w:rPr>
          <w:rFonts w:ascii="Times New Roman" w:eastAsia="Times New Roman" w:hAnsi="Times New Roman" w:cs="Times New Roman"/>
          <w:sz w:val="24"/>
          <w:szCs w:val="24"/>
          <w:lang w:eastAsia="tr-TR"/>
        </w:rPr>
      </w:pPr>
    </w:p>
    <w:p w:rsidR="005F60D1" w:rsidRPr="00032F20" w:rsidRDefault="005F60D1" w:rsidP="0065626C">
      <w:pPr>
        <w:pStyle w:val="ListeParagraf"/>
        <w:numPr>
          <w:ilvl w:val="0"/>
          <w:numId w:val="26"/>
        </w:numPr>
        <w:tabs>
          <w:tab w:val="left" w:pos="566"/>
          <w:tab w:val="left" w:pos="1134"/>
        </w:tabs>
        <w:ind w:left="851" w:firstLine="0"/>
        <w:jc w:val="both"/>
      </w:pPr>
      <w:r w:rsidRPr="00032F20">
        <w:t xml:space="preserve">yabancı ziyaretçi sayısı, </w:t>
      </w:r>
    </w:p>
    <w:p w:rsidR="005F60D1" w:rsidRPr="00032F20" w:rsidRDefault="005F60D1" w:rsidP="0065626C">
      <w:pPr>
        <w:pStyle w:val="ListeParagraf"/>
        <w:numPr>
          <w:ilvl w:val="0"/>
          <w:numId w:val="26"/>
        </w:numPr>
        <w:tabs>
          <w:tab w:val="left" w:pos="566"/>
          <w:tab w:val="left" w:pos="1134"/>
        </w:tabs>
        <w:ind w:left="851" w:firstLine="0"/>
        <w:jc w:val="both"/>
      </w:pPr>
      <w:r w:rsidRPr="00032F20">
        <w:t xml:space="preserve">yabancı katılımcı sayısı, </w:t>
      </w:r>
    </w:p>
    <w:p w:rsidR="00C341AB" w:rsidRPr="00032F20" w:rsidRDefault="005F60D1" w:rsidP="0065626C">
      <w:pPr>
        <w:pStyle w:val="ListeParagraf"/>
        <w:numPr>
          <w:ilvl w:val="0"/>
          <w:numId w:val="26"/>
        </w:numPr>
        <w:tabs>
          <w:tab w:val="left" w:pos="1134"/>
        </w:tabs>
        <w:ind w:left="851" w:firstLine="0"/>
        <w:jc w:val="both"/>
      </w:pPr>
      <w:r w:rsidRPr="00032F20">
        <w:t>yabancı katılımcılara tahsis edilen stand alanı</w:t>
      </w:r>
      <w:r w:rsidR="00C341AB" w:rsidRPr="00032F20">
        <w:t>,</w:t>
      </w:r>
      <w:r w:rsidRPr="00032F20">
        <w:t xml:space="preserve"> </w:t>
      </w:r>
    </w:p>
    <w:p w:rsidR="005F60D1" w:rsidRPr="00032F20" w:rsidRDefault="005F60D1" w:rsidP="0065626C">
      <w:pPr>
        <w:tabs>
          <w:tab w:val="left" w:pos="1134"/>
        </w:tabs>
        <w:ind w:left="851"/>
        <w:jc w:val="both"/>
        <w:rPr>
          <w:rFonts w:ascii="Times New Roman" w:hAnsi="Times New Roman" w:cs="Times New Roman"/>
          <w:sz w:val="24"/>
          <w:szCs w:val="24"/>
        </w:rPr>
      </w:pPr>
      <w:r w:rsidRPr="00032F20">
        <w:rPr>
          <w:rFonts w:ascii="Times New Roman" w:hAnsi="Times New Roman" w:cs="Times New Roman"/>
          <w:sz w:val="24"/>
          <w:szCs w:val="24"/>
        </w:rPr>
        <w:t>kri</w:t>
      </w:r>
      <w:r w:rsidR="00C341AB" w:rsidRPr="00032F20">
        <w:rPr>
          <w:rFonts w:ascii="Times New Roman" w:hAnsi="Times New Roman" w:cs="Times New Roman"/>
          <w:sz w:val="24"/>
          <w:szCs w:val="24"/>
        </w:rPr>
        <w:t>terlerinin değerlendirilmesinde</w:t>
      </w:r>
      <w:r w:rsidRPr="00032F20">
        <w:rPr>
          <w:rFonts w:ascii="Times New Roman" w:hAnsi="Times New Roman" w:cs="Times New Roman"/>
          <w:sz w:val="24"/>
          <w:szCs w:val="24"/>
        </w:rPr>
        <w:t xml:space="preserve"> doğrudan yurt dışından gelen yabancı ziyaretçi sayısı, doğrudan yurt dışından katılan yabancı katılımcı sayısı ve doğrudan yurt dışından katılan yabancı katılımcılara tahsis edilen stand alanı</w:t>
      </w:r>
      <w:r w:rsidR="00C341AB" w:rsidRPr="00032F20">
        <w:rPr>
          <w:sz w:val="24"/>
          <w:szCs w:val="24"/>
        </w:rPr>
        <w:t xml:space="preserve"> </w:t>
      </w:r>
      <w:r w:rsidR="00C341AB" w:rsidRPr="00032F20">
        <w:rPr>
          <w:rFonts w:ascii="Times New Roman" w:hAnsi="Times New Roman" w:cs="Times New Roman"/>
          <w:sz w:val="24"/>
          <w:szCs w:val="24"/>
        </w:rPr>
        <w:t>bilgileri</w:t>
      </w:r>
      <w:r w:rsidRPr="00032F20">
        <w:rPr>
          <w:rFonts w:ascii="Times New Roman" w:hAnsi="Times New Roman" w:cs="Times New Roman"/>
          <w:sz w:val="24"/>
          <w:szCs w:val="24"/>
        </w:rPr>
        <w:t xml:space="preserve"> esas alınır.</w:t>
      </w:r>
    </w:p>
    <w:p w:rsidR="00114035" w:rsidRDefault="00F1403F" w:rsidP="00114035">
      <w:pPr>
        <w:tabs>
          <w:tab w:val="left" w:pos="1134"/>
        </w:tabs>
        <w:spacing w:line="240" w:lineRule="auto"/>
        <w:ind w:firstLine="851"/>
        <w:jc w:val="both"/>
        <w:rPr>
          <w:rFonts w:ascii="Times New Roman" w:hAnsi="Times New Roman" w:cs="Times New Roman"/>
          <w:sz w:val="24"/>
          <w:szCs w:val="24"/>
        </w:rPr>
      </w:pPr>
      <w:r w:rsidRPr="008F2E9F">
        <w:rPr>
          <w:rFonts w:ascii="Times New Roman" w:hAnsi="Times New Roman" w:cs="Times New Roman"/>
          <w:sz w:val="24"/>
          <w:szCs w:val="24"/>
        </w:rPr>
        <w:lastRenderedPageBreak/>
        <w:t xml:space="preserve">(2) </w:t>
      </w:r>
      <w:r w:rsidR="001512DF" w:rsidRPr="008F2E9F">
        <w:rPr>
          <w:rFonts w:ascii="Times New Roman" w:hAnsi="Times New Roman" w:cs="Times New Roman"/>
          <w:sz w:val="24"/>
          <w:szCs w:val="24"/>
        </w:rPr>
        <w:t xml:space="preserve">Bir takvim yılında </w:t>
      </w:r>
      <w:r w:rsidR="00F4397A" w:rsidRPr="008F2E9F">
        <w:rPr>
          <w:rFonts w:ascii="Times New Roman" w:hAnsi="Times New Roman" w:cs="Times New Roman"/>
          <w:sz w:val="24"/>
          <w:szCs w:val="24"/>
        </w:rPr>
        <w:t>birden</w:t>
      </w:r>
      <w:r w:rsidR="00CF3987" w:rsidRPr="008F2E9F">
        <w:rPr>
          <w:rFonts w:ascii="Times New Roman" w:hAnsi="Times New Roman" w:cs="Times New Roman"/>
          <w:sz w:val="24"/>
          <w:szCs w:val="24"/>
        </w:rPr>
        <w:t xml:space="preserve"> fazla d</w:t>
      </w:r>
      <w:r w:rsidR="00F4397A" w:rsidRPr="008F2E9F">
        <w:rPr>
          <w:rFonts w:ascii="Times New Roman" w:hAnsi="Times New Roman" w:cs="Times New Roman"/>
          <w:sz w:val="24"/>
          <w:szCs w:val="24"/>
        </w:rPr>
        <w:t xml:space="preserve">üzenlenen yurt içi fuarlarda </w:t>
      </w:r>
      <w:r w:rsidR="001E1FEB" w:rsidRPr="008F2E9F">
        <w:rPr>
          <w:rFonts w:ascii="Times New Roman" w:hAnsi="Times New Roman" w:cs="Times New Roman"/>
          <w:sz w:val="24"/>
          <w:szCs w:val="24"/>
        </w:rPr>
        <w:t xml:space="preserve">bir önceki yılın </w:t>
      </w:r>
      <w:r w:rsidR="009B36BC">
        <w:rPr>
          <w:rFonts w:ascii="Times New Roman" w:hAnsi="Times New Roman" w:cs="Times New Roman"/>
          <w:sz w:val="24"/>
          <w:szCs w:val="24"/>
        </w:rPr>
        <w:t xml:space="preserve">fuarları birlikte değerlendirilebilir. </w:t>
      </w:r>
    </w:p>
    <w:p w:rsidR="00114035" w:rsidRPr="008F2E9F" w:rsidRDefault="00114035" w:rsidP="00114035">
      <w:pPr>
        <w:spacing w:line="240" w:lineRule="auto"/>
        <w:ind w:firstLine="851"/>
        <w:jc w:val="both"/>
        <w:rPr>
          <w:rFonts w:ascii="Times New Roman" w:hAnsi="Times New Roman" w:cs="Times New Roman"/>
          <w:sz w:val="24"/>
          <w:szCs w:val="24"/>
        </w:rPr>
      </w:pPr>
      <w:r w:rsidRPr="00114035">
        <w:rPr>
          <w:rFonts w:ascii="Times New Roman" w:hAnsi="Times New Roman" w:cs="Times New Roman"/>
          <w:sz w:val="24"/>
          <w:szCs w:val="24"/>
        </w:rPr>
        <w:t>(3) Karar’ın 5 inci maddesinin ikinci fıkrası kapsamında değerlendirilecek fuarlarda,  mezkûr maddenin birinci fıkrasında yer alan altı şart arasından karşıladığı şart sayısı fazla olan fuar, karşılanan şart sayılarının aynı olması halinde ise yabancı katılımcı sayısı fazla olan fuar destek kapsamına alınır</w:t>
      </w:r>
      <w:r>
        <w:rPr>
          <w:rFonts w:ascii="Times New Roman" w:hAnsi="Times New Roman" w:cs="Times New Roman"/>
          <w:sz w:val="24"/>
          <w:szCs w:val="24"/>
        </w:rPr>
        <w:t>.</w:t>
      </w:r>
    </w:p>
    <w:p w:rsidR="002D3341" w:rsidRPr="00B70B24" w:rsidRDefault="002D3341" w:rsidP="00114035">
      <w:pPr>
        <w:pStyle w:val="ListeParagraf"/>
        <w:ind w:left="0" w:firstLine="851"/>
        <w:jc w:val="both"/>
        <w:rPr>
          <w:b/>
          <w:color w:val="FF0000"/>
        </w:rPr>
      </w:pPr>
      <w:r w:rsidRPr="00B70B24">
        <w:t>(</w:t>
      </w:r>
      <w:r w:rsidR="00114035">
        <w:t>4</w:t>
      </w:r>
      <w:r w:rsidRPr="00B70B24">
        <w:t xml:space="preserve">) </w:t>
      </w:r>
      <w:r w:rsidR="003179CB" w:rsidRPr="008F2E9F">
        <w:t>Karar’ın 4</w:t>
      </w:r>
      <w:r w:rsidR="00B1034B">
        <w:t>’</w:t>
      </w:r>
      <w:r w:rsidR="003179CB" w:rsidRPr="008F2E9F">
        <w:t xml:space="preserve">üncü maddesinin birinci fıkrasının (c) bendinde tanımlanan izleme raporu, </w:t>
      </w:r>
      <w:r w:rsidR="00514946" w:rsidRPr="008F2E9F">
        <w:t xml:space="preserve">“UFI- Uluslararası Fuarlar Birliği’nce” muteber denetim şirketleri veya kuruluşları ile </w:t>
      </w:r>
      <w:r w:rsidR="00AC38DC" w:rsidRPr="008F2E9F">
        <w:t xml:space="preserve">Kamu Gözetimi, Muhasebe ve Denetim Standartları Kurumu </w:t>
      </w:r>
      <w:r w:rsidR="00514946" w:rsidRPr="008F2E9F">
        <w:t xml:space="preserve">tarafından </w:t>
      </w:r>
      <w:r w:rsidR="00AC38DC" w:rsidRPr="008F2E9F">
        <w:t xml:space="preserve">tüm alanlarda </w:t>
      </w:r>
      <w:r w:rsidR="00514946" w:rsidRPr="008F2E9F">
        <w:t xml:space="preserve">yetkilendirilen bağımsız denetim kuruluşları </w:t>
      </w:r>
      <w:r w:rsidR="003179CB" w:rsidRPr="008F2E9F">
        <w:t>tarafından hazırlanır.</w:t>
      </w:r>
    </w:p>
    <w:p w:rsidR="003179CB" w:rsidRPr="00E83632" w:rsidRDefault="003179CB" w:rsidP="00E83632">
      <w:pPr>
        <w:pStyle w:val="ListeParagraf"/>
        <w:ind w:left="0" w:firstLine="851"/>
        <w:jc w:val="both"/>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Yurt İçi Fuarların Tanıtımına Yönelik Destek Oran ve Limitleri</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Default="0072602D" w:rsidP="0023513E">
      <w:pPr>
        <w:tabs>
          <w:tab w:val="left" w:pos="566"/>
          <w:tab w:val="left" w:pos="1418"/>
        </w:tabs>
        <w:spacing w:after="0" w:line="240" w:lineRule="auto"/>
        <w:jc w:val="both"/>
        <w:rPr>
          <w:rFonts w:ascii="Times New Roman" w:hAnsi="Times New Roman" w:cs="Times New Roman"/>
          <w:sz w:val="24"/>
          <w:szCs w:val="24"/>
        </w:rPr>
      </w:pPr>
      <w:r w:rsidRPr="000555B4">
        <w:rPr>
          <w:rFonts w:ascii="Times New Roman" w:eastAsia="Times New Roman" w:hAnsi="Times New Roman" w:cs="Times New Roman"/>
          <w:b/>
          <w:sz w:val="24"/>
          <w:szCs w:val="24"/>
          <w:lang w:eastAsia="tr-TR"/>
        </w:rPr>
        <w:t xml:space="preserve">MADDE </w:t>
      </w:r>
      <w:r w:rsidR="00AF6754">
        <w:rPr>
          <w:rFonts w:ascii="Times New Roman" w:eastAsia="Times New Roman" w:hAnsi="Times New Roman" w:cs="Times New Roman"/>
          <w:b/>
          <w:sz w:val="24"/>
          <w:szCs w:val="24"/>
          <w:lang w:eastAsia="tr-TR"/>
        </w:rPr>
        <w:t>5</w:t>
      </w:r>
      <w:r w:rsidRPr="000555B4">
        <w:rPr>
          <w:rFonts w:ascii="Times New Roman" w:eastAsia="Times New Roman" w:hAnsi="Times New Roman" w:cs="Times New Roman"/>
          <w:b/>
          <w:sz w:val="24"/>
          <w:szCs w:val="24"/>
          <w:lang w:eastAsia="tr-TR"/>
        </w:rPr>
        <w:t xml:space="preserve"> –</w:t>
      </w:r>
      <w:r w:rsidRPr="000555B4">
        <w:rPr>
          <w:rFonts w:ascii="Times New Roman" w:eastAsia="Times New Roman" w:hAnsi="Times New Roman" w:cs="Times New Roman"/>
          <w:bCs/>
          <w:sz w:val="24"/>
          <w:szCs w:val="24"/>
          <w:lang w:eastAsia="tr-TR"/>
        </w:rPr>
        <w:t xml:space="preserve"> </w:t>
      </w:r>
      <w:r w:rsidRPr="000555B4">
        <w:rPr>
          <w:rFonts w:ascii="Times New Roman" w:eastAsia="Times New Roman" w:hAnsi="Times New Roman" w:cs="Times New Roman"/>
          <w:sz w:val="24"/>
          <w:szCs w:val="24"/>
          <w:lang w:eastAsia="tr-TR"/>
        </w:rPr>
        <w:t>(1) Karar’ın 5</w:t>
      </w:r>
      <w:r w:rsidR="00B1034B">
        <w:rPr>
          <w:rFonts w:ascii="Times New Roman" w:eastAsia="Times New Roman" w:hAnsi="Times New Roman" w:cs="Times New Roman"/>
          <w:sz w:val="24"/>
          <w:szCs w:val="24"/>
          <w:lang w:eastAsia="tr-TR"/>
        </w:rPr>
        <w:t>’</w:t>
      </w:r>
      <w:r w:rsidRPr="000555B4">
        <w:rPr>
          <w:rFonts w:ascii="Times New Roman" w:eastAsia="Times New Roman" w:hAnsi="Times New Roman" w:cs="Times New Roman"/>
          <w:sz w:val="24"/>
          <w:szCs w:val="24"/>
          <w:lang w:eastAsia="tr-TR"/>
        </w:rPr>
        <w:t xml:space="preserve">inci maddesinde yer alan desteklenecek yurt içi fuarların tespitine ilişkin şartları haiz fuarlara yönelik olarak, </w:t>
      </w:r>
      <w:r w:rsidR="007B54DA">
        <w:rPr>
          <w:rFonts w:ascii="Times New Roman" w:eastAsia="Times New Roman" w:hAnsi="Times New Roman" w:cs="Times New Roman"/>
          <w:sz w:val="24"/>
          <w:szCs w:val="24"/>
          <w:lang w:eastAsia="tr-TR"/>
        </w:rPr>
        <w:t>O</w:t>
      </w:r>
      <w:r w:rsidRPr="000555B4">
        <w:rPr>
          <w:rFonts w:ascii="Times New Roman" w:eastAsia="Times New Roman" w:hAnsi="Times New Roman" w:cs="Times New Roman"/>
          <w:sz w:val="24"/>
          <w:szCs w:val="24"/>
          <w:lang w:eastAsia="tr-TR"/>
        </w:rPr>
        <w:t xml:space="preserve">rganizatörün </w:t>
      </w:r>
      <w:r w:rsidR="00282C5D">
        <w:rPr>
          <w:rFonts w:ascii="Times New Roman" w:eastAsia="Times New Roman" w:hAnsi="Times New Roman" w:cs="Times New Roman"/>
          <w:sz w:val="24"/>
          <w:szCs w:val="24"/>
          <w:lang w:eastAsia="tr-TR"/>
        </w:rPr>
        <w:t xml:space="preserve">Bakanlığa (İhracat </w:t>
      </w:r>
      <w:r w:rsidR="0091470B">
        <w:rPr>
          <w:rFonts w:ascii="Times New Roman" w:eastAsia="Times New Roman" w:hAnsi="Times New Roman" w:cs="Times New Roman"/>
          <w:sz w:val="24"/>
          <w:szCs w:val="24"/>
          <w:lang w:eastAsia="tr-TR"/>
        </w:rPr>
        <w:t>Genel Müdürlüğ</w:t>
      </w:r>
      <w:r w:rsidR="00282C5D">
        <w:rPr>
          <w:rFonts w:ascii="Times New Roman" w:eastAsia="Times New Roman" w:hAnsi="Times New Roman" w:cs="Times New Roman"/>
          <w:sz w:val="24"/>
          <w:szCs w:val="24"/>
          <w:lang w:eastAsia="tr-TR"/>
        </w:rPr>
        <w:t>ü)</w:t>
      </w:r>
      <w:r w:rsidRPr="000555B4">
        <w:rPr>
          <w:rFonts w:ascii="Times New Roman" w:eastAsia="Times New Roman" w:hAnsi="Times New Roman" w:cs="Times New Roman"/>
          <w:sz w:val="24"/>
          <w:szCs w:val="24"/>
          <w:lang w:eastAsia="tr-TR"/>
        </w:rPr>
        <w:t xml:space="preserve"> ibraz edeceği tanıtım projesine verilecek ön uygunluğa istinaden, tanıtım faaliyetleri harcama</w:t>
      </w:r>
      <w:r w:rsidR="00BC1B47">
        <w:rPr>
          <w:rFonts w:ascii="Times New Roman" w:eastAsia="Times New Roman" w:hAnsi="Times New Roman" w:cs="Times New Roman"/>
          <w:sz w:val="24"/>
          <w:szCs w:val="24"/>
          <w:lang w:eastAsia="tr-TR"/>
        </w:rPr>
        <w:t xml:space="preserve">ları, her bir yurt içi fuar </w:t>
      </w:r>
      <w:r w:rsidR="00EC718D">
        <w:rPr>
          <w:rFonts w:ascii="Times New Roman" w:eastAsia="Times New Roman" w:hAnsi="Times New Roman" w:cs="Times New Roman"/>
          <w:sz w:val="24"/>
          <w:szCs w:val="24"/>
          <w:lang w:eastAsia="tr-TR"/>
        </w:rPr>
        <w:t xml:space="preserve">için </w:t>
      </w:r>
      <w:r w:rsidRPr="000555B4">
        <w:rPr>
          <w:rFonts w:ascii="Times New Roman" w:hAnsi="Times New Roman" w:cs="Times New Roman"/>
          <w:sz w:val="24"/>
          <w:szCs w:val="24"/>
        </w:rPr>
        <w:t>%50 oranında destekten yararlandırılır.</w:t>
      </w:r>
    </w:p>
    <w:p w:rsidR="00DD5604" w:rsidRDefault="00DD5604" w:rsidP="0023513E">
      <w:pPr>
        <w:tabs>
          <w:tab w:val="left" w:pos="566"/>
          <w:tab w:val="left" w:pos="1418"/>
        </w:tabs>
        <w:spacing w:after="0" w:line="240" w:lineRule="auto"/>
        <w:jc w:val="both"/>
        <w:rPr>
          <w:rFonts w:ascii="Times New Roman" w:hAnsi="Times New Roman" w:cs="Times New Roman"/>
          <w:sz w:val="24"/>
          <w:szCs w:val="24"/>
        </w:rPr>
      </w:pPr>
    </w:p>
    <w:p w:rsidR="00DD5604" w:rsidRPr="00C341AB" w:rsidRDefault="00DD5604" w:rsidP="0065626C">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C341AB">
        <w:rPr>
          <w:rFonts w:ascii="Times New Roman" w:hAnsi="Times New Roman" w:cs="Times New Roman"/>
          <w:sz w:val="24"/>
          <w:szCs w:val="24"/>
        </w:rPr>
        <w:t xml:space="preserve">(2) </w:t>
      </w:r>
      <w:r w:rsidRPr="00C341AB">
        <w:rPr>
          <w:rFonts w:ascii="Times New Roman" w:eastAsia="Times New Roman" w:hAnsi="Times New Roman" w:cs="Times New Roman"/>
          <w:sz w:val="24"/>
          <w:szCs w:val="24"/>
          <w:lang w:eastAsia="tr-TR"/>
        </w:rPr>
        <w:t xml:space="preserve">İlk kez düzenlenen </w:t>
      </w:r>
      <w:r w:rsidR="00C341AB">
        <w:rPr>
          <w:rFonts w:ascii="Times New Roman" w:eastAsia="Times New Roman" w:hAnsi="Times New Roman" w:cs="Times New Roman"/>
          <w:sz w:val="24"/>
          <w:szCs w:val="24"/>
          <w:lang w:eastAsia="tr-TR"/>
        </w:rPr>
        <w:t>yurt içi fuarın</w:t>
      </w:r>
      <w:r w:rsidRPr="00C341AB">
        <w:rPr>
          <w:rFonts w:ascii="Times New Roman" w:eastAsia="Times New Roman" w:hAnsi="Times New Roman" w:cs="Times New Roman"/>
          <w:sz w:val="24"/>
          <w:szCs w:val="24"/>
          <w:lang w:eastAsia="tr-TR"/>
        </w:rPr>
        <w:t xml:space="preserve"> Karar’ın 5</w:t>
      </w:r>
      <w:r w:rsidR="00B1034B">
        <w:rPr>
          <w:rFonts w:ascii="Times New Roman" w:eastAsia="Times New Roman" w:hAnsi="Times New Roman" w:cs="Times New Roman"/>
          <w:sz w:val="24"/>
          <w:szCs w:val="24"/>
          <w:lang w:eastAsia="tr-TR"/>
        </w:rPr>
        <w:t>’</w:t>
      </w:r>
      <w:r w:rsidRPr="00C341AB">
        <w:rPr>
          <w:rFonts w:ascii="Times New Roman" w:eastAsia="Times New Roman" w:hAnsi="Times New Roman" w:cs="Times New Roman"/>
          <w:sz w:val="24"/>
          <w:szCs w:val="24"/>
          <w:lang w:eastAsia="tr-TR"/>
        </w:rPr>
        <w:t>inci maddesinde yer alan desteklenecek yurt içi fuarların tespitine ilişkin şartları haiz ol</w:t>
      </w:r>
      <w:r w:rsidR="00C341AB">
        <w:rPr>
          <w:rFonts w:ascii="Times New Roman" w:eastAsia="Times New Roman" w:hAnsi="Times New Roman" w:cs="Times New Roman"/>
          <w:sz w:val="24"/>
          <w:szCs w:val="24"/>
          <w:lang w:eastAsia="tr-TR"/>
        </w:rPr>
        <w:t xml:space="preserve">ması ve </w:t>
      </w:r>
      <w:r w:rsidR="00C341AB" w:rsidRPr="00C341AB">
        <w:rPr>
          <w:rFonts w:ascii="Times New Roman" w:eastAsia="Times New Roman" w:hAnsi="Times New Roman" w:cs="Times New Roman"/>
          <w:sz w:val="24"/>
          <w:szCs w:val="24"/>
          <w:lang w:eastAsia="tr-TR"/>
        </w:rPr>
        <w:t>Karar’ın 5</w:t>
      </w:r>
      <w:r w:rsidR="00B1034B">
        <w:rPr>
          <w:rFonts w:ascii="Times New Roman" w:eastAsia="Times New Roman" w:hAnsi="Times New Roman" w:cs="Times New Roman"/>
          <w:sz w:val="24"/>
          <w:szCs w:val="24"/>
          <w:lang w:eastAsia="tr-TR"/>
        </w:rPr>
        <w:t>’</w:t>
      </w:r>
      <w:r w:rsidR="00C341AB" w:rsidRPr="00C341AB">
        <w:rPr>
          <w:rFonts w:ascii="Times New Roman" w:eastAsia="Times New Roman" w:hAnsi="Times New Roman" w:cs="Times New Roman"/>
          <w:sz w:val="24"/>
          <w:szCs w:val="24"/>
          <w:lang w:eastAsia="tr-TR"/>
        </w:rPr>
        <w:t xml:space="preserve">inci maddesinde yer alan şartları haiz </w:t>
      </w:r>
      <w:r w:rsidR="0006020D">
        <w:rPr>
          <w:rFonts w:ascii="Times New Roman" w:eastAsia="Times New Roman" w:hAnsi="Times New Roman" w:cs="Times New Roman"/>
          <w:sz w:val="24"/>
          <w:szCs w:val="24"/>
          <w:lang w:eastAsia="tr-TR"/>
        </w:rPr>
        <w:t xml:space="preserve">olduğunun </w:t>
      </w:r>
      <w:r w:rsidRPr="00C341AB">
        <w:rPr>
          <w:rFonts w:ascii="Times New Roman" w:eastAsia="Times New Roman" w:hAnsi="Times New Roman" w:cs="Times New Roman"/>
          <w:sz w:val="24"/>
          <w:szCs w:val="24"/>
          <w:lang w:eastAsia="tr-TR"/>
        </w:rPr>
        <w:t>fuar sonrasında fuar izleme raporu ve gözlemci raporu ile tevsik edil</w:t>
      </w:r>
      <w:r w:rsidR="0006020D">
        <w:rPr>
          <w:rFonts w:ascii="Times New Roman" w:eastAsia="Times New Roman" w:hAnsi="Times New Roman" w:cs="Times New Roman"/>
          <w:sz w:val="24"/>
          <w:szCs w:val="24"/>
          <w:lang w:eastAsia="tr-TR"/>
        </w:rPr>
        <w:t>mesi kaydıyla</w:t>
      </w:r>
      <w:r w:rsidRPr="00C341AB">
        <w:rPr>
          <w:rFonts w:ascii="Times New Roman" w:eastAsia="Times New Roman" w:hAnsi="Times New Roman" w:cs="Times New Roman"/>
          <w:sz w:val="24"/>
          <w:szCs w:val="24"/>
          <w:lang w:eastAsia="tr-TR"/>
        </w:rPr>
        <w:t xml:space="preserve"> destek kapsamında değerlendirmeye alınan yurt içi fuar için, Organizatörün </w:t>
      </w:r>
      <w:r w:rsidR="00282C5D">
        <w:rPr>
          <w:rFonts w:ascii="Times New Roman" w:eastAsia="Times New Roman" w:hAnsi="Times New Roman" w:cs="Times New Roman"/>
          <w:sz w:val="24"/>
          <w:szCs w:val="24"/>
          <w:lang w:eastAsia="tr-TR"/>
        </w:rPr>
        <w:t>Bakanlığa (İhracat Genel Müdürlüğü)</w:t>
      </w:r>
      <w:r w:rsidRPr="00C341AB">
        <w:rPr>
          <w:rFonts w:ascii="Times New Roman" w:eastAsia="Times New Roman" w:hAnsi="Times New Roman" w:cs="Times New Roman"/>
          <w:sz w:val="24"/>
          <w:szCs w:val="24"/>
          <w:lang w:eastAsia="tr-TR"/>
        </w:rPr>
        <w:t xml:space="preserve"> ibraz edeceği tanıtım projesine verilecek ön uygunluğa istinaden, tanıtım faaliyetleri harcamalarının %50’si destek kapsamındadır.</w:t>
      </w:r>
    </w:p>
    <w:p w:rsidR="00DD5604" w:rsidRPr="000555B4" w:rsidRDefault="00DD5604" w:rsidP="0023513E">
      <w:pPr>
        <w:tabs>
          <w:tab w:val="left" w:pos="566"/>
          <w:tab w:val="left" w:pos="1418"/>
        </w:tabs>
        <w:spacing w:after="0" w:line="240" w:lineRule="auto"/>
        <w:jc w:val="both"/>
        <w:rPr>
          <w:rFonts w:ascii="Times New Roman" w:hAnsi="Times New Roman" w:cs="Times New Roman"/>
          <w:sz w:val="24"/>
          <w:szCs w:val="24"/>
        </w:rPr>
      </w:pPr>
    </w:p>
    <w:p w:rsidR="0072602D" w:rsidRDefault="0072602D" w:rsidP="0065626C">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sz w:val="24"/>
          <w:szCs w:val="24"/>
          <w:lang w:eastAsia="tr-TR"/>
        </w:rPr>
        <w:t>(</w:t>
      </w:r>
      <w:r w:rsidR="00DD5604">
        <w:rPr>
          <w:rFonts w:ascii="Times New Roman" w:eastAsia="Times New Roman" w:hAnsi="Times New Roman" w:cs="Times New Roman"/>
          <w:sz w:val="24"/>
          <w:szCs w:val="24"/>
          <w:lang w:eastAsia="tr-TR"/>
        </w:rPr>
        <w:t>3</w:t>
      </w:r>
      <w:r w:rsidRPr="000555B4">
        <w:rPr>
          <w:rFonts w:ascii="Times New Roman" w:eastAsia="Times New Roman" w:hAnsi="Times New Roman" w:cs="Times New Roman"/>
          <w:sz w:val="24"/>
          <w:szCs w:val="24"/>
          <w:lang w:eastAsia="tr-TR"/>
        </w:rPr>
        <w:t>) Yurt dışı fuar ziyareti</w:t>
      </w:r>
      <w:r w:rsidR="00CB68DC" w:rsidRPr="000555B4">
        <w:rPr>
          <w:rFonts w:ascii="Times New Roman" w:eastAsia="Times New Roman" w:hAnsi="Times New Roman" w:cs="Times New Roman"/>
          <w:sz w:val="24"/>
          <w:szCs w:val="24"/>
          <w:lang w:eastAsia="tr-TR"/>
        </w:rPr>
        <w:t xml:space="preserve"> </w:t>
      </w:r>
      <w:r w:rsidRPr="000555B4">
        <w:rPr>
          <w:rFonts w:ascii="Times New Roman" w:eastAsia="Times New Roman" w:hAnsi="Times New Roman" w:cs="Times New Roman"/>
          <w:sz w:val="24"/>
          <w:szCs w:val="24"/>
          <w:lang w:eastAsia="tr-TR"/>
        </w:rPr>
        <w:t xml:space="preserve">için gidilen ülkede </w:t>
      </w:r>
      <w:r w:rsidR="007B54DA">
        <w:rPr>
          <w:rFonts w:ascii="Times New Roman" w:eastAsia="Times New Roman" w:hAnsi="Times New Roman" w:cs="Times New Roman"/>
          <w:sz w:val="24"/>
          <w:szCs w:val="24"/>
          <w:lang w:eastAsia="tr-TR"/>
        </w:rPr>
        <w:t>O</w:t>
      </w:r>
      <w:r w:rsidRPr="000555B4">
        <w:rPr>
          <w:rFonts w:ascii="Times New Roman" w:eastAsia="Times New Roman" w:hAnsi="Times New Roman" w:cs="Times New Roman"/>
          <w:sz w:val="24"/>
          <w:szCs w:val="24"/>
          <w:lang w:eastAsia="tr-TR"/>
        </w:rPr>
        <w:t xml:space="preserve">rganizatörün yapacağı otel konaklaması (oda+kahvaltı) gideri, </w:t>
      </w:r>
      <w:r w:rsidRPr="0006020D">
        <w:rPr>
          <w:rFonts w:ascii="Times New Roman" w:eastAsia="Times New Roman" w:hAnsi="Times New Roman" w:cs="Times New Roman"/>
          <w:sz w:val="24"/>
          <w:szCs w:val="24"/>
          <w:lang w:eastAsia="tr-TR"/>
        </w:rPr>
        <w:t>günlük</w:t>
      </w:r>
      <w:r w:rsidRPr="0052623F">
        <w:rPr>
          <w:rFonts w:ascii="Times New Roman" w:eastAsia="Times New Roman" w:hAnsi="Times New Roman" w:cs="Times New Roman"/>
          <w:sz w:val="24"/>
          <w:szCs w:val="24"/>
          <w:lang w:eastAsia="tr-TR"/>
        </w:rPr>
        <w:t xml:space="preserve"> </w:t>
      </w:r>
      <w:r w:rsidR="00D47A4B" w:rsidRPr="0052623F">
        <w:rPr>
          <w:rFonts w:ascii="Times New Roman" w:eastAsia="Times New Roman" w:hAnsi="Times New Roman" w:cs="Times New Roman"/>
          <w:sz w:val="24"/>
          <w:szCs w:val="24"/>
          <w:lang w:eastAsia="tr-TR"/>
        </w:rPr>
        <w:t>150 (yüzelli)</w:t>
      </w:r>
      <w:r w:rsidRPr="0052623F">
        <w:rPr>
          <w:rFonts w:ascii="Times New Roman" w:eastAsia="Times New Roman" w:hAnsi="Times New Roman" w:cs="Times New Roman"/>
          <w:sz w:val="24"/>
          <w:szCs w:val="24"/>
          <w:lang w:eastAsia="tr-TR"/>
        </w:rPr>
        <w:t xml:space="preserve"> </w:t>
      </w:r>
      <w:r w:rsidRPr="0006020D">
        <w:rPr>
          <w:rFonts w:ascii="Times New Roman" w:eastAsia="Times New Roman" w:hAnsi="Times New Roman" w:cs="Times New Roman"/>
          <w:sz w:val="24"/>
          <w:szCs w:val="24"/>
          <w:lang w:eastAsia="tr-TR"/>
        </w:rPr>
        <w:t>ABD Dolar</w:t>
      </w:r>
      <w:r w:rsidR="0006020D">
        <w:rPr>
          <w:rFonts w:ascii="Times New Roman" w:eastAsia="Times New Roman" w:hAnsi="Times New Roman" w:cs="Times New Roman"/>
          <w:sz w:val="24"/>
          <w:szCs w:val="24"/>
          <w:lang w:eastAsia="tr-TR"/>
        </w:rPr>
        <w:t>a kadar</w:t>
      </w:r>
      <w:r w:rsidRPr="000555B4">
        <w:rPr>
          <w:rFonts w:ascii="Times New Roman" w:eastAsia="Times New Roman" w:hAnsi="Times New Roman" w:cs="Times New Roman"/>
          <w:sz w:val="24"/>
          <w:szCs w:val="24"/>
          <w:lang w:eastAsia="tr-TR"/>
        </w:rPr>
        <w:t xml:space="preserve"> </w:t>
      </w:r>
      <w:r w:rsidR="0006020D" w:rsidRPr="00D374BB">
        <w:rPr>
          <w:rFonts w:ascii="Times New Roman" w:eastAsia="Times New Roman" w:hAnsi="Times New Roman" w:cs="Times New Roman"/>
          <w:sz w:val="24"/>
          <w:szCs w:val="24"/>
          <w:lang w:eastAsia="tr-TR"/>
        </w:rPr>
        <w:t>fuarın başla</w:t>
      </w:r>
      <w:r w:rsidR="002D3341" w:rsidRPr="00D374BB">
        <w:rPr>
          <w:rFonts w:ascii="Times New Roman" w:eastAsia="Times New Roman" w:hAnsi="Times New Roman" w:cs="Times New Roman"/>
          <w:sz w:val="24"/>
          <w:szCs w:val="24"/>
          <w:lang w:eastAsia="tr-TR"/>
        </w:rPr>
        <w:t>ngıç</w:t>
      </w:r>
      <w:r w:rsidR="0006020D" w:rsidRPr="00D374BB">
        <w:rPr>
          <w:rFonts w:ascii="Times New Roman" w:eastAsia="Times New Roman" w:hAnsi="Times New Roman" w:cs="Times New Roman"/>
          <w:sz w:val="24"/>
          <w:szCs w:val="24"/>
          <w:lang w:eastAsia="tr-TR"/>
        </w:rPr>
        <w:t xml:space="preserve"> tarihinden </w:t>
      </w:r>
      <w:r w:rsidR="00DD2AC4" w:rsidRPr="00D374BB">
        <w:rPr>
          <w:rFonts w:ascii="Times New Roman" w:eastAsia="Times New Roman" w:hAnsi="Times New Roman" w:cs="Times New Roman"/>
          <w:sz w:val="24"/>
          <w:szCs w:val="24"/>
          <w:lang w:eastAsia="tr-TR"/>
        </w:rPr>
        <w:t xml:space="preserve">en erken </w:t>
      </w:r>
      <w:r w:rsidR="0006020D" w:rsidRPr="00D374BB">
        <w:rPr>
          <w:rFonts w:ascii="Times New Roman" w:eastAsia="Times New Roman" w:hAnsi="Times New Roman" w:cs="Times New Roman"/>
          <w:sz w:val="24"/>
          <w:szCs w:val="24"/>
          <w:lang w:eastAsia="tr-TR"/>
        </w:rPr>
        <w:t xml:space="preserve">bir gün önce ve fuarın bitiş tarihinden </w:t>
      </w:r>
      <w:r w:rsidR="00DD2AC4" w:rsidRPr="00D374BB">
        <w:rPr>
          <w:rFonts w:ascii="Times New Roman" w:eastAsia="Times New Roman" w:hAnsi="Times New Roman" w:cs="Times New Roman"/>
          <w:sz w:val="24"/>
          <w:szCs w:val="24"/>
          <w:lang w:eastAsia="tr-TR"/>
        </w:rPr>
        <w:t xml:space="preserve">en geç </w:t>
      </w:r>
      <w:r w:rsidR="0006020D" w:rsidRPr="00D374BB">
        <w:rPr>
          <w:rFonts w:ascii="Times New Roman" w:eastAsia="Times New Roman" w:hAnsi="Times New Roman" w:cs="Times New Roman"/>
          <w:sz w:val="24"/>
          <w:szCs w:val="24"/>
          <w:lang w:eastAsia="tr-TR"/>
        </w:rPr>
        <w:t xml:space="preserve">bir gün sonra </w:t>
      </w:r>
      <w:r w:rsidR="0006020D" w:rsidRPr="00DD2AC4">
        <w:rPr>
          <w:rFonts w:ascii="Times New Roman" w:eastAsia="Times New Roman" w:hAnsi="Times New Roman" w:cs="Times New Roman"/>
          <w:sz w:val="24"/>
          <w:szCs w:val="24"/>
          <w:lang w:eastAsia="tr-TR"/>
        </w:rPr>
        <w:t>olmak</w:t>
      </w:r>
      <w:r w:rsidR="0006020D">
        <w:rPr>
          <w:rFonts w:ascii="Times New Roman" w:eastAsia="Times New Roman" w:hAnsi="Times New Roman" w:cs="Times New Roman"/>
          <w:sz w:val="24"/>
          <w:szCs w:val="24"/>
          <w:lang w:eastAsia="tr-TR"/>
        </w:rPr>
        <w:t xml:space="preserve"> üzere</w:t>
      </w:r>
      <w:r w:rsidRPr="000555B4">
        <w:rPr>
          <w:rFonts w:ascii="Times New Roman" w:eastAsia="Times New Roman" w:hAnsi="Times New Roman" w:cs="Times New Roman"/>
          <w:sz w:val="24"/>
          <w:szCs w:val="24"/>
          <w:lang w:eastAsia="tr-TR"/>
        </w:rPr>
        <w:t xml:space="preserve"> destek kapsamındadır.</w:t>
      </w:r>
    </w:p>
    <w:p w:rsidR="0072602D" w:rsidRPr="00BB6197" w:rsidRDefault="0072602D" w:rsidP="0065626C">
      <w:pPr>
        <w:spacing w:after="0" w:line="240" w:lineRule="auto"/>
        <w:ind w:firstLine="851"/>
        <w:jc w:val="both"/>
        <w:rPr>
          <w:rFonts w:ascii="Times New Roman" w:eastAsia="Times New Roman" w:hAnsi="Times New Roman" w:cs="Times New Roman"/>
          <w:sz w:val="24"/>
          <w:szCs w:val="24"/>
          <w:lang w:eastAsia="tr-TR"/>
        </w:rPr>
      </w:pPr>
    </w:p>
    <w:p w:rsidR="0072602D" w:rsidRPr="00B64FCD" w:rsidRDefault="0072602D" w:rsidP="0065626C">
      <w:pPr>
        <w:spacing w:after="0" w:line="240" w:lineRule="auto"/>
        <w:ind w:firstLine="851"/>
        <w:jc w:val="both"/>
        <w:rPr>
          <w:rFonts w:ascii="Times New Roman" w:eastAsia="Times New Roman" w:hAnsi="Times New Roman" w:cs="Times New Roman"/>
          <w:sz w:val="24"/>
          <w:szCs w:val="24"/>
          <w:lang w:eastAsia="tr-TR"/>
        </w:rPr>
      </w:pPr>
      <w:r w:rsidRPr="00B64FCD">
        <w:rPr>
          <w:rFonts w:ascii="Times New Roman" w:eastAsia="Times New Roman" w:hAnsi="Times New Roman" w:cs="Times New Roman"/>
          <w:sz w:val="24"/>
          <w:szCs w:val="24"/>
          <w:lang w:eastAsia="tr-TR"/>
        </w:rPr>
        <w:t>(</w:t>
      </w:r>
      <w:r w:rsidR="00DD5604" w:rsidRPr="00B64FCD">
        <w:rPr>
          <w:rFonts w:ascii="Times New Roman" w:eastAsia="Times New Roman" w:hAnsi="Times New Roman" w:cs="Times New Roman"/>
          <w:sz w:val="24"/>
          <w:szCs w:val="24"/>
          <w:lang w:eastAsia="tr-TR"/>
        </w:rPr>
        <w:t>4</w:t>
      </w:r>
      <w:r w:rsidRPr="00B64FCD">
        <w:rPr>
          <w:rFonts w:ascii="Times New Roman" w:eastAsia="Times New Roman" w:hAnsi="Times New Roman" w:cs="Times New Roman"/>
          <w:sz w:val="24"/>
          <w:szCs w:val="24"/>
          <w:lang w:eastAsia="tr-TR"/>
        </w:rPr>
        <w:t xml:space="preserve">) </w:t>
      </w:r>
      <w:r w:rsidR="00452436" w:rsidRPr="00B64FCD">
        <w:rPr>
          <w:rFonts w:ascii="Times New Roman" w:eastAsia="Times New Roman" w:hAnsi="Times New Roman" w:cs="Times New Roman"/>
          <w:bCs/>
          <w:sz w:val="24"/>
          <w:szCs w:val="24"/>
          <w:lang w:eastAsia="tr-TR"/>
        </w:rPr>
        <w:t>Yurt içi fuarın konusu sektör/sektörlerde düzenlenen en fazla 3 (üç) adet uluslararası yurt dışı fuar ziyareti çerçevesinde Organizatörün Türkiye’deki merkezinden iştirak edecek (yönetim kurulu-icra kurulu üyesi/ortağı/yöneticisi/personeli) en fazla 2 (iki) temsilcisinin ulaşım ve konaklama giderleri destek kapsamındadır.</w:t>
      </w:r>
    </w:p>
    <w:p w:rsidR="0072602D" w:rsidRPr="000555B4" w:rsidRDefault="0072602D" w:rsidP="00AB4835">
      <w:pPr>
        <w:tabs>
          <w:tab w:val="left" w:pos="566"/>
        </w:tabs>
        <w:spacing w:after="0" w:line="240" w:lineRule="auto"/>
        <w:jc w:val="both"/>
        <w:rPr>
          <w:rFonts w:ascii="Times New Roman" w:eastAsia="Times New Roman" w:hAnsi="Times New Roman" w:cs="Times New Roman"/>
          <w:sz w:val="24"/>
          <w:szCs w:val="24"/>
        </w:rPr>
      </w:pPr>
    </w:p>
    <w:p w:rsidR="0072602D" w:rsidRPr="008F0901" w:rsidRDefault="0072602D" w:rsidP="00AB4835">
      <w:pPr>
        <w:tabs>
          <w:tab w:val="left" w:pos="566"/>
        </w:tabs>
        <w:spacing w:after="0" w:line="240" w:lineRule="auto"/>
        <w:rPr>
          <w:rFonts w:ascii="Times New Roman" w:eastAsia="Times New Roman" w:hAnsi="Times New Roman" w:cs="Times New Roman"/>
          <w:b/>
          <w:bCs/>
          <w:sz w:val="24"/>
          <w:szCs w:val="24"/>
        </w:rPr>
      </w:pPr>
      <w:r w:rsidRPr="008F0901">
        <w:rPr>
          <w:rFonts w:ascii="Times New Roman" w:eastAsia="Times New Roman" w:hAnsi="Times New Roman" w:cs="Times New Roman"/>
          <w:b/>
          <w:bCs/>
          <w:sz w:val="24"/>
          <w:szCs w:val="24"/>
        </w:rPr>
        <w:t>Yurt İçi Fuar</w:t>
      </w:r>
      <w:r w:rsidR="009E5036" w:rsidRPr="008F0901">
        <w:rPr>
          <w:rFonts w:ascii="Times New Roman" w:eastAsia="Times New Roman" w:hAnsi="Times New Roman" w:cs="Times New Roman"/>
          <w:b/>
          <w:bCs/>
          <w:sz w:val="24"/>
          <w:szCs w:val="24"/>
        </w:rPr>
        <w:t xml:space="preserve">ın </w:t>
      </w:r>
      <w:r w:rsidRPr="008F0901">
        <w:rPr>
          <w:rFonts w:ascii="Times New Roman" w:eastAsia="Times New Roman" w:hAnsi="Times New Roman" w:cs="Times New Roman"/>
          <w:b/>
          <w:bCs/>
          <w:sz w:val="24"/>
          <w:szCs w:val="24"/>
        </w:rPr>
        <w:t>Tanıtım Faaliyetine Ön Uygunluk Verilmesi</w:t>
      </w:r>
    </w:p>
    <w:p w:rsidR="0072602D" w:rsidRPr="000555B4" w:rsidRDefault="0072602D" w:rsidP="00AB4835">
      <w:pPr>
        <w:tabs>
          <w:tab w:val="left" w:pos="566"/>
        </w:tabs>
        <w:spacing w:after="0" w:line="240" w:lineRule="auto"/>
        <w:jc w:val="both"/>
        <w:rPr>
          <w:rFonts w:ascii="Times New Roman" w:eastAsia="Times New Roman" w:hAnsi="Times New Roman" w:cs="Times New Roman"/>
          <w:b/>
          <w:bCs/>
          <w:sz w:val="24"/>
          <w:szCs w:val="24"/>
        </w:rPr>
      </w:pPr>
    </w:p>
    <w:p w:rsidR="003D78A1" w:rsidRPr="00F41040" w:rsidRDefault="0072602D" w:rsidP="007E3BEA">
      <w:pPr>
        <w:ind w:firstLine="851"/>
        <w:contextualSpacing/>
        <w:jc w:val="both"/>
        <w:rPr>
          <w:rFonts w:ascii="Times New Roman" w:eastAsia="Times New Roman" w:hAnsi="Times New Roman" w:cs="Times New Roman"/>
          <w:sz w:val="24"/>
          <w:szCs w:val="24"/>
          <w:lang w:eastAsia="tr-TR"/>
        </w:rPr>
      </w:pPr>
      <w:r w:rsidRPr="00504AF3">
        <w:rPr>
          <w:rFonts w:ascii="Times New Roman" w:eastAsia="Times New Roman" w:hAnsi="Times New Roman" w:cs="Times New Roman"/>
          <w:b/>
          <w:sz w:val="24"/>
          <w:szCs w:val="24"/>
          <w:lang w:eastAsia="tr-TR"/>
        </w:rPr>
        <w:t xml:space="preserve">MADDE </w:t>
      </w:r>
      <w:r w:rsidR="00D374BB" w:rsidRPr="00504AF3">
        <w:rPr>
          <w:rFonts w:ascii="Times New Roman" w:eastAsia="Times New Roman" w:hAnsi="Times New Roman" w:cs="Times New Roman"/>
          <w:b/>
          <w:sz w:val="24"/>
          <w:szCs w:val="24"/>
          <w:lang w:eastAsia="tr-TR"/>
        </w:rPr>
        <w:t>6</w:t>
      </w:r>
      <w:r w:rsidRPr="00504AF3">
        <w:rPr>
          <w:rFonts w:ascii="Times New Roman" w:eastAsia="Times New Roman" w:hAnsi="Times New Roman" w:cs="Times New Roman"/>
          <w:b/>
          <w:sz w:val="24"/>
          <w:szCs w:val="24"/>
          <w:lang w:eastAsia="tr-TR"/>
        </w:rPr>
        <w:t xml:space="preserve"> </w:t>
      </w:r>
      <w:r w:rsidRPr="00504AF3">
        <w:rPr>
          <w:rFonts w:ascii="Times New Roman" w:eastAsia="Times New Roman" w:hAnsi="Times New Roman" w:cs="Times New Roman"/>
          <w:b/>
          <w:color w:val="76923C" w:themeColor="accent3" w:themeShade="BF"/>
          <w:sz w:val="24"/>
          <w:szCs w:val="24"/>
          <w:lang w:eastAsia="tr-TR"/>
        </w:rPr>
        <w:t>–</w:t>
      </w:r>
      <w:r w:rsidR="007E3BEA">
        <w:rPr>
          <w:rFonts w:ascii="Times New Roman" w:eastAsia="Times New Roman" w:hAnsi="Times New Roman" w:cs="Times New Roman"/>
          <w:b/>
          <w:color w:val="76923C" w:themeColor="accent3" w:themeShade="BF"/>
          <w:sz w:val="24"/>
          <w:szCs w:val="24"/>
          <w:lang w:eastAsia="tr-TR"/>
        </w:rPr>
        <w:t xml:space="preserve"> </w:t>
      </w:r>
      <w:r w:rsidR="00984691"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1</w:t>
      </w:r>
      <w:r w:rsidR="00984691" w:rsidRPr="00504AF3">
        <w:rPr>
          <w:rFonts w:ascii="Times New Roman" w:eastAsia="Times New Roman" w:hAnsi="Times New Roman" w:cs="Times New Roman"/>
          <w:sz w:val="24"/>
          <w:szCs w:val="24"/>
          <w:lang w:eastAsia="tr-TR"/>
        </w:rPr>
        <w:t xml:space="preserve">) </w:t>
      </w:r>
      <w:r w:rsidR="00C41D2E" w:rsidRPr="00F41040">
        <w:rPr>
          <w:rFonts w:ascii="Times New Roman" w:eastAsia="Times New Roman" w:hAnsi="Times New Roman" w:cs="Times New Roman"/>
          <w:sz w:val="24"/>
          <w:szCs w:val="24"/>
          <w:lang w:eastAsia="tr-TR"/>
        </w:rPr>
        <w:t xml:space="preserve">Organizatörlerin, Karar kapsamında </w:t>
      </w:r>
      <w:r w:rsidR="00DF3E3F" w:rsidRPr="00971799">
        <w:rPr>
          <w:rFonts w:ascii="Times New Roman" w:eastAsia="Times New Roman" w:hAnsi="Times New Roman" w:cs="Times New Roman"/>
          <w:sz w:val="24"/>
          <w:szCs w:val="24"/>
          <w:lang w:eastAsia="tr-TR"/>
        </w:rPr>
        <w:t>tanıtım desteği</w:t>
      </w:r>
      <w:r w:rsidR="00C41D2E" w:rsidRPr="00971799">
        <w:rPr>
          <w:rFonts w:ascii="Times New Roman" w:eastAsia="Times New Roman" w:hAnsi="Times New Roman" w:cs="Times New Roman"/>
          <w:sz w:val="24"/>
          <w:szCs w:val="24"/>
          <w:lang w:eastAsia="tr-TR"/>
        </w:rPr>
        <w:t xml:space="preserve"> </w:t>
      </w:r>
      <w:r w:rsidR="00C41D2E" w:rsidRPr="00F41040">
        <w:rPr>
          <w:rFonts w:ascii="Times New Roman" w:eastAsia="Times New Roman" w:hAnsi="Times New Roman" w:cs="Times New Roman"/>
          <w:sz w:val="24"/>
          <w:szCs w:val="24"/>
          <w:lang w:eastAsia="tr-TR"/>
        </w:rPr>
        <w:t xml:space="preserve">başvurusunda bulunabilmeleri için, gerçekleştirecekleri yurt içi/yurt dışındaki tanıtım faaliyetlerine ilişkin olarak </w:t>
      </w:r>
      <w:r w:rsidR="0009587F">
        <w:rPr>
          <w:rFonts w:ascii="Times New Roman" w:eastAsia="Times New Roman" w:hAnsi="Times New Roman" w:cs="Times New Roman"/>
          <w:sz w:val="24"/>
          <w:szCs w:val="24"/>
          <w:lang w:eastAsia="tr-TR"/>
        </w:rPr>
        <w:t xml:space="preserve">Bakanlıktan (İhracat Genel Müdürlüğü) </w:t>
      </w:r>
      <w:r w:rsidR="00C41D2E" w:rsidRPr="00F41040">
        <w:rPr>
          <w:rFonts w:ascii="Times New Roman" w:eastAsia="Times New Roman" w:hAnsi="Times New Roman" w:cs="Times New Roman"/>
          <w:sz w:val="24"/>
          <w:szCs w:val="24"/>
          <w:lang w:eastAsia="tr-TR"/>
        </w:rPr>
        <w:t>“Ön Uygunluk” almaları gereklidir.</w:t>
      </w:r>
    </w:p>
    <w:p w:rsidR="00C41D2E" w:rsidRPr="00504AF3" w:rsidRDefault="00ED1A6D" w:rsidP="00F41040">
      <w:pPr>
        <w:spacing w:after="160" w:line="259" w:lineRule="auto"/>
        <w:ind w:firstLine="851"/>
        <w:contextualSpacing/>
        <w:jc w:val="both"/>
        <w:rPr>
          <w:rFonts w:ascii="Times New Roman" w:hAnsi="Times New Roman" w:cs="Times New Roman"/>
          <w:sz w:val="24"/>
          <w:szCs w:val="24"/>
        </w:rPr>
      </w:pPr>
      <w:r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2</w:t>
      </w:r>
      <w:r w:rsidRPr="00504AF3">
        <w:rPr>
          <w:rFonts w:ascii="Times New Roman" w:eastAsia="Times New Roman" w:hAnsi="Times New Roman" w:cs="Times New Roman"/>
          <w:sz w:val="24"/>
          <w:szCs w:val="24"/>
          <w:lang w:eastAsia="tr-TR"/>
        </w:rPr>
        <w:t xml:space="preserve">) </w:t>
      </w:r>
      <w:r w:rsidR="00C41D2E" w:rsidRPr="00504AF3">
        <w:rPr>
          <w:rFonts w:ascii="Times New Roman" w:hAnsi="Times New Roman" w:cs="Times New Roman"/>
          <w:sz w:val="24"/>
          <w:szCs w:val="24"/>
        </w:rPr>
        <w:t xml:space="preserve">Organizatör, “Ön Uygunluk” başvurusunu, ilgili yurt içi fuarın başlangıç tarihinden en geç </w:t>
      </w:r>
      <w:r w:rsidR="00C41D2E" w:rsidRPr="008F0901">
        <w:rPr>
          <w:rFonts w:ascii="Times New Roman" w:hAnsi="Times New Roman" w:cs="Times New Roman"/>
          <w:sz w:val="24"/>
          <w:szCs w:val="24"/>
        </w:rPr>
        <w:t xml:space="preserve">3 (üç) </w:t>
      </w:r>
      <w:r w:rsidR="00C41D2E" w:rsidRPr="00504AF3">
        <w:rPr>
          <w:rFonts w:ascii="Times New Roman" w:hAnsi="Times New Roman" w:cs="Times New Roman"/>
          <w:sz w:val="24"/>
          <w:szCs w:val="24"/>
        </w:rPr>
        <w:t xml:space="preserve">ay öncesinde (EK-1)’de yer alan belgelerle birlikte </w:t>
      </w:r>
      <w:r w:rsidR="0009587F">
        <w:rPr>
          <w:rFonts w:ascii="Times New Roman" w:eastAsia="Times New Roman" w:hAnsi="Times New Roman" w:cs="Times New Roman"/>
          <w:sz w:val="24"/>
          <w:szCs w:val="24"/>
          <w:lang w:eastAsia="tr-TR"/>
        </w:rPr>
        <w:t xml:space="preserve">Bakanlığa (İhracat Genel Müdürlüğü) </w:t>
      </w:r>
      <w:r w:rsidR="00C41D2E" w:rsidRPr="00504AF3">
        <w:rPr>
          <w:rFonts w:ascii="Times New Roman" w:hAnsi="Times New Roman" w:cs="Times New Roman"/>
          <w:sz w:val="24"/>
          <w:szCs w:val="24"/>
        </w:rPr>
        <w:t>iletir.</w:t>
      </w:r>
    </w:p>
    <w:p w:rsidR="00984691" w:rsidRPr="00504AF3" w:rsidRDefault="00504AF3" w:rsidP="00F41040">
      <w:pPr>
        <w:ind w:firstLine="851"/>
        <w:jc w:val="both"/>
        <w:rPr>
          <w:rFonts w:ascii="Times New Roman" w:eastAsia="Times New Roman" w:hAnsi="Times New Roman" w:cs="Times New Roman"/>
          <w:sz w:val="24"/>
          <w:szCs w:val="24"/>
          <w:lang w:eastAsia="tr-TR"/>
        </w:rPr>
      </w:pPr>
      <w:r w:rsidRPr="00504AF3">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3</w:t>
      </w:r>
      <w:r w:rsidRPr="00504AF3">
        <w:rPr>
          <w:rFonts w:ascii="Times New Roman" w:eastAsia="Times New Roman" w:hAnsi="Times New Roman" w:cs="Times New Roman"/>
          <w:sz w:val="24"/>
          <w:szCs w:val="24"/>
          <w:lang w:eastAsia="tr-TR"/>
        </w:rPr>
        <w:t xml:space="preserve">) Organizatör tarafından </w:t>
      </w:r>
      <w:r w:rsidRPr="00504AF3">
        <w:rPr>
          <w:rFonts w:ascii="Times New Roman" w:eastAsia="Times New Roman" w:hAnsi="Times New Roman" w:cs="Times New Roman"/>
          <w:sz w:val="24"/>
          <w:szCs w:val="24"/>
        </w:rPr>
        <w:t xml:space="preserve">yurt içi/yurt dışında </w:t>
      </w:r>
      <w:r w:rsidRPr="00504AF3">
        <w:rPr>
          <w:rFonts w:ascii="Times New Roman" w:eastAsia="Times New Roman" w:hAnsi="Times New Roman" w:cs="Times New Roman"/>
          <w:sz w:val="24"/>
          <w:szCs w:val="24"/>
          <w:lang w:eastAsia="tr-TR"/>
        </w:rPr>
        <w:t xml:space="preserve">tanıtım faaliyeti gerçekleştirilecek yurt içi fuarın başlangıç tarihinden en geç </w:t>
      </w:r>
      <w:r w:rsidRPr="008F0901">
        <w:rPr>
          <w:rFonts w:ascii="Times New Roman" w:eastAsia="Times New Roman" w:hAnsi="Times New Roman" w:cs="Times New Roman"/>
          <w:sz w:val="24"/>
          <w:szCs w:val="24"/>
          <w:lang w:eastAsia="tr-TR"/>
        </w:rPr>
        <w:t xml:space="preserve">3 (üç) </w:t>
      </w:r>
      <w:r w:rsidRPr="00504AF3">
        <w:rPr>
          <w:rFonts w:ascii="Times New Roman" w:eastAsia="Times New Roman" w:hAnsi="Times New Roman" w:cs="Times New Roman"/>
          <w:sz w:val="24"/>
          <w:szCs w:val="24"/>
          <w:lang w:eastAsia="tr-TR"/>
        </w:rPr>
        <w:t xml:space="preserve">ay öncesinde tanıtım “Ön Uygunluk” müracaatında bulunulmaması durumunda </w:t>
      </w:r>
      <w:r w:rsidR="00E20398" w:rsidRPr="00254397">
        <w:rPr>
          <w:rFonts w:ascii="Times New Roman" w:eastAsia="Times New Roman" w:hAnsi="Times New Roman" w:cs="Times New Roman"/>
          <w:sz w:val="24"/>
          <w:szCs w:val="24"/>
          <w:lang w:eastAsia="tr-TR"/>
        </w:rPr>
        <w:t xml:space="preserve">tanıtım desteği </w:t>
      </w:r>
      <w:r w:rsidRPr="00504AF3">
        <w:rPr>
          <w:rFonts w:ascii="Times New Roman" w:eastAsia="Times New Roman" w:hAnsi="Times New Roman" w:cs="Times New Roman"/>
          <w:sz w:val="24"/>
          <w:szCs w:val="24"/>
          <w:lang w:eastAsia="tr-TR"/>
        </w:rPr>
        <w:t>müracaatı değerlendirmeye alınmaz.</w:t>
      </w:r>
    </w:p>
    <w:p w:rsidR="0072602D" w:rsidRPr="000555B4" w:rsidRDefault="0072602D" w:rsidP="00F41040">
      <w:pPr>
        <w:tabs>
          <w:tab w:val="left" w:pos="566"/>
          <w:tab w:val="left" w:pos="1134"/>
        </w:tabs>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bCs/>
          <w:sz w:val="24"/>
          <w:szCs w:val="24"/>
        </w:rPr>
        <w:t>(</w:t>
      </w:r>
      <w:r w:rsidR="007E3BEA">
        <w:rPr>
          <w:rFonts w:ascii="Times New Roman" w:eastAsia="Times New Roman" w:hAnsi="Times New Roman" w:cs="Times New Roman"/>
          <w:bCs/>
          <w:sz w:val="24"/>
          <w:szCs w:val="24"/>
        </w:rPr>
        <w:t>4</w:t>
      </w:r>
      <w:r w:rsidRPr="000555B4">
        <w:rPr>
          <w:rFonts w:ascii="Times New Roman" w:eastAsia="Times New Roman" w:hAnsi="Times New Roman" w:cs="Times New Roman"/>
          <w:bCs/>
          <w:sz w:val="24"/>
          <w:szCs w:val="24"/>
        </w:rPr>
        <w:t xml:space="preserve">) </w:t>
      </w:r>
      <w:r w:rsidRPr="000555B4">
        <w:rPr>
          <w:rFonts w:ascii="Times New Roman" w:eastAsia="Times New Roman" w:hAnsi="Times New Roman" w:cs="Times New Roman"/>
          <w:sz w:val="24"/>
          <w:szCs w:val="24"/>
        </w:rPr>
        <w:t xml:space="preserve">Organizatörlerce yurt içi fuar organizasyonu tanıtım faaliyetleri düzenlenmesine ilişkin </w:t>
      </w:r>
      <w:r w:rsidR="00EE7B32" w:rsidRPr="000555B4">
        <w:rPr>
          <w:rFonts w:ascii="Times New Roman" w:eastAsia="Times New Roman" w:hAnsi="Times New Roman" w:cs="Times New Roman"/>
          <w:sz w:val="24"/>
          <w:szCs w:val="24"/>
        </w:rPr>
        <w:t xml:space="preserve">olarak </w:t>
      </w:r>
      <w:r w:rsidR="00DA37AD">
        <w:rPr>
          <w:rFonts w:ascii="Times New Roman" w:eastAsia="Times New Roman" w:hAnsi="Times New Roman" w:cs="Times New Roman"/>
          <w:sz w:val="24"/>
          <w:szCs w:val="24"/>
          <w:lang w:eastAsia="tr-TR"/>
        </w:rPr>
        <w:t xml:space="preserve">Bakanlığa (İhracat Genel Müdürlüğü) </w:t>
      </w:r>
      <w:r w:rsidR="0020475E" w:rsidRPr="000555B4">
        <w:rPr>
          <w:rFonts w:ascii="Times New Roman" w:eastAsia="Times New Roman" w:hAnsi="Times New Roman" w:cs="Times New Roman"/>
          <w:sz w:val="24"/>
          <w:szCs w:val="24"/>
        </w:rPr>
        <w:t xml:space="preserve">iletilen </w:t>
      </w:r>
      <w:r w:rsidRPr="000555B4">
        <w:rPr>
          <w:rFonts w:ascii="Times New Roman" w:eastAsia="Times New Roman" w:hAnsi="Times New Roman" w:cs="Times New Roman"/>
          <w:sz w:val="24"/>
          <w:szCs w:val="24"/>
        </w:rPr>
        <w:t xml:space="preserve">“Ön Uygunluk” talepleri; </w:t>
      </w:r>
    </w:p>
    <w:p w:rsidR="00640078" w:rsidRPr="000555B4" w:rsidRDefault="00640078" w:rsidP="00640078">
      <w:pPr>
        <w:tabs>
          <w:tab w:val="left" w:pos="566"/>
          <w:tab w:val="left" w:pos="1134"/>
        </w:tabs>
        <w:spacing w:after="0" w:line="240" w:lineRule="auto"/>
        <w:jc w:val="both"/>
        <w:rPr>
          <w:rFonts w:ascii="Times New Roman" w:eastAsia="Times New Roman" w:hAnsi="Times New Roman" w:cs="Times New Roman"/>
          <w:sz w:val="24"/>
          <w:szCs w:val="24"/>
        </w:rPr>
      </w:pPr>
    </w:p>
    <w:p w:rsidR="0072602D" w:rsidRPr="000555B4" w:rsidRDefault="0072602D" w:rsidP="00DE15AF">
      <w:pPr>
        <w:pStyle w:val="ListeParagraf"/>
        <w:numPr>
          <w:ilvl w:val="0"/>
          <w:numId w:val="13"/>
        </w:numPr>
        <w:tabs>
          <w:tab w:val="left" w:pos="1134"/>
        </w:tabs>
        <w:ind w:left="1134" w:hanging="283"/>
        <w:jc w:val="both"/>
      </w:pPr>
      <w:r w:rsidRPr="000555B4">
        <w:rPr>
          <w:bCs/>
        </w:rPr>
        <w:t>Organizatör tarafından yurt dışı tanıtım faaliyetleri ve yurt içi fuar esnasında yapılacak tanıtım faaliyetleri ile ilgili sunulan “Yurt İçi Fuar Tanıtım Faaliyeti</w:t>
      </w:r>
      <w:r w:rsidRPr="000555B4">
        <w:t xml:space="preserve"> Ön Uygunluk Müracaat Formu” </w:t>
      </w:r>
      <w:r w:rsidRPr="00E126B8">
        <w:rPr>
          <w:color w:val="0000FF"/>
        </w:rPr>
        <w:t xml:space="preserve"> </w:t>
      </w:r>
      <w:r w:rsidRPr="00E126B8">
        <w:rPr>
          <w:b/>
          <w:color w:val="0000FF"/>
        </w:rPr>
        <w:t>(EK-2)</w:t>
      </w:r>
      <w:r w:rsidR="00F527EB" w:rsidRPr="00E126B8">
        <w:rPr>
          <w:color w:val="0000FF"/>
        </w:rPr>
        <w:t xml:space="preserve"> </w:t>
      </w:r>
      <w:r w:rsidR="00F527EB" w:rsidRPr="000555B4">
        <w:t xml:space="preserve">ve </w:t>
      </w:r>
      <w:r w:rsidRPr="000555B4">
        <w:t xml:space="preserve">Tahmini Maliyet Tablosu </w:t>
      </w:r>
      <w:r w:rsidRPr="00E126B8">
        <w:rPr>
          <w:b/>
          <w:color w:val="0000FF"/>
        </w:rPr>
        <w:t>(EK-3)</w:t>
      </w:r>
      <w:r w:rsidRPr="00E126B8">
        <w:rPr>
          <w:color w:val="0000FF"/>
        </w:rPr>
        <w:t>,</w:t>
      </w:r>
    </w:p>
    <w:p w:rsidR="0072602D" w:rsidRPr="00B64FCD" w:rsidRDefault="0072602D" w:rsidP="0056295B">
      <w:pPr>
        <w:numPr>
          <w:ilvl w:val="0"/>
          <w:numId w:val="13"/>
        </w:numPr>
        <w:spacing w:after="0" w:line="240" w:lineRule="auto"/>
        <w:ind w:left="1134" w:hanging="283"/>
        <w:jc w:val="both"/>
        <w:rPr>
          <w:rFonts w:ascii="Times New Roman" w:eastAsia="Times New Roman" w:hAnsi="Times New Roman" w:cs="Times New Roman"/>
          <w:sz w:val="24"/>
          <w:szCs w:val="24"/>
        </w:rPr>
      </w:pPr>
      <w:r w:rsidRPr="00B64FCD">
        <w:rPr>
          <w:rFonts w:ascii="Times New Roman" w:eastAsia="Times New Roman" w:hAnsi="Times New Roman" w:cs="Times New Roman"/>
          <w:sz w:val="24"/>
          <w:szCs w:val="24"/>
        </w:rPr>
        <w:lastRenderedPageBreak/>
        <w:t xml:space="preserve">Yurt dışında gerçekleştirilmesi planlanan tanıtım faaliyetleri ile ilgili olarak </w:t>
      </w:r>
      <w:r w:rsidR="00785AB4" w:rsidRPr="00B64FCD">
        <w:rPr>
          <w:rFonts w:ascii="Times New Roman" w:eastAsia="Times New Roman" w:hAnsi="Times New Roman" w:cs="Times New Roman"/>
          <w:sz w:val="24"/>
          <w:szCs w:val="24"/>
        </w:rPr>
        <w:t xml:space="preserve">gerekli görülmesi halinde </w:t>
      </w:r>
      <w:r w:rsidRPr="00B64FCD">
        <w:rPr>
          <w:rFonts w:ascii="Times New Roman" w:eastAsia="Times New Roman" w:hAnsi="Times New Roman" w:cs="Times New Roman"/>
          <w:sz w:val="24"/>
          <w:szCs w:val="24"/>
        </w:rPr>
        <w:t>faaliyetin yapılacağı ülkedeki Ticaret Müşavirliği/Ticaret Ataşeliği/Bakanlık Temsilcisinin görüşü,</w:t>
      </w:r>
    </w:p>
    <w:p w:rsidR="0072602D" w:rsidRPr="000555B4" w:rsidRDefault="0072602D" w:rsidP="0056295B">
      <w:pPr>
        <w:numPr>
          <w:ilvl w:val="0"/>
          <w:numId w:val="13"/>
        </w:num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 xml:space="preserve">Gözlemci raporları, </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 xml:space="preserve">ç) </w:t>
      </w:r>
      <w:r w:rsidR="0072602D" w:rsidRPr="000555B4">
        <w:rPr>
          <w:rFonts w:ascii="Times New Roman" w:eastAsia="Times New Roman" w:hAnsi="Times New Roman" w:cs="Times New Roman"/>
          <w:sz w:val="24"/>
          <w:szCs w:val="24"/>
        </w:rPr>
        <w:t>Fuar daha önce düzenlenmiş ise, en son düzenlenen yurt içi fuar organizasyonunun genel olarak başarısı ile katılımcılara tahsis edilen stand alanı, yabancı katılımcılara tahsis edilen stand alanı, yerli/yabancı katılımcı ve ziyaretçi sayılarına ilişkin performansı,</w:t>
      </w:r>
    </w:p>
    <w:p w:rsidR="0072602D" w:rsidRPr="000555B4" w:rsidRDefault="0002453C" w:rsidP="0056295B">
      <w:pPr>
        <w:spacing w:after="0" w:line="240" w:lineRule="auto"/>
        <w:ind w:left="1134" w:hanging="283"/>
        <w:jc w:val="both"/>
        <w:rPr>
          <w:rFonts w:ascii="Times New Roman" w:eastAsia="Times New Roman" w:hAnsi="Times New Roman" w:cs="Times New Roman"/>
          <w:b/>
          <w:i/>
          <w:sz w:val="24"/>
          <w:szCs w:val="24"/>
        </w:rPr>
      </w:pPr>
      <w:r w:rsidRPr="000555B4">
        <w:rPr>
          <w:rFonts w:ascii="Times New Roman" w:eastAsia="Times New Roman" w:hAnsi="Times New Roman" w:cs="Times New Roman"/>
          <w:sz w:val="24"/>
          <w:szCs w:val="24"/>
        </w:rPr>
        <w:t>d</w:t>
      </w:r>
      <w:r w:rsidR="0072602D" w:rsidRPr="000555B4">
        <w:rPr>
          <w:rFonts w:ascii="Times New Roman" w:eastAsia="Times New Roman" w:hAnsi="Times New Roman" w:cs="Times New Roman"/>
          <w:sz w:val="24"/>
          <w:szCs w:val="24"/>
        </w:rPr>
        <w:t>) Organizatörün geçmiş yıllarda gösterdiği genel performans,</w:t>
      </w:r>
      <w:r w:rsidR="0072602D" w:rsidRPr="000555B4">
        <w:rPr>
          <w:rFonts w:ascii="Times New Roman" w:eastAsia="Times New Roman" w:hAnsi="Times New Roman" w:cs="Times New Roman"/>
          <w:b/>
          <w:i/>
          <w:sz w:val="24"/>
          <w:szCs w:val="24"/>
        </w:rPr>
        <w:t xml:space="preserve"> </w:t>
      </w:r>
    </w:p>
    <w:p w:rsidR="0072602D" w:rsidRPr="000555B4" w:rsidRDefault="0002453C" w:rsidP="00DE15AF">
      <w:pPr>
        <w:tabs>
          <w:tab w:val="left" w:pos="567"/>
        </w:tabs>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e</w:t>
      </w:r>
      <w:r w:rsidR="0056295B" w:rsidRPr="000555B4">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rPr>
        <w:t>Başvurulan yurt içi fuarın özelliği ve planlanan tanıtım faaliyetlerinin uluslararası düzeyde katılımın arttırılmasına olası katkısı,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f</w:t>
      </w:r>
      <w:r w:rsidR="0072602D" w:rsidRPr="000555B4">
        <w:rPr>
          <w:rFonts w:ascii="Times New Roman" w:eastAsia="Times New Roman" w:hAnsi="Times New Roman" w:cs="Times New Roman"/>
          <w:sz w:val="24"/>
          <w:szCs w:val="24"/>
        </w:rPr>
        <w:t>) Yurt içi fuara yönelik planlanan tanıtım faaliyetleri</w:t>
      </w:r>
      <w:r w:rsidR="0050400C">
        <w:rPr>
          <w:rFonts w:ascii="Times New Roman" w:eastAsia="Times New Roman" w:hAnsi="Times New Roman" w:cs="Times New Roman"/>
          <w:sz w:val="24"/>
          <w:szCs w:val="24"/>
        </w:rPr>
        <w:t xml:space="preserve"> </w:t>
      </w:r>
      <w:r w:rsidR="0050400C" w:rsidRPr="0006020D">
        <w:rPr>
          <w:rFonts w:ascii="Times New Roman" w:eastAsia="Times New Roman" w:hAnsi="Times New Roman" w:cs="Times New Roman"/>
          <w:sz w:val="24"/>
          <w:szCs w:val="24"/>
        </w:rPr>
        <w:t>harcamalarının</w:t>
      </w:r>
      <w:r w:rsidR="0072602D" w:rsidRPr="0006020D">
        <w:rPr>
          <w:rFonts w:ascii="Times New Roman" w:eastAsia="Times New Roman" w:hAnsi="Times New Roman" w:cs="Times New Roman"/>
          <w:sz w:val="24"/>
          <w:szCs w:val="24"/>
        </w:rPr>
        <w:t xml:space="preserve"> </w:t>
      </w:r>
      <w:r w:rsidR="003C7B27" w:rsidRPr="0006020D">
        <w:rPr>
          <w:rFonts w:ascii="Times New Roman" w:eastAsia="Times New Roman" w:hAnsi="Times New Roman" w:cs="Times New Roman"/>
          <w:sz w:val="24"/>
          <w:szCs w:val="24"/>
        </w:rPr>
        <w:t>en az %60’ının</w:t>
      </w:r>
      <w:r w:rsidR="003C7B27">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rPr>
        <w:t>yurt dışına yönelik olup olmadığı,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g</w:t>
      </w:r>
      <w:r w:rsidR="0072602D" w:rsidRPr="000555B4">
        <w:rPr>
          <w:rFonts w:ascii="Times New Roman" w:eastAsia="Times New Roman" w:hAnsi="Times New Roman" w:cs="Times New Roman"/>
          <w:sz w:val="24"/>
          <w:szCs w:val="24"/>
        </w:rPr>
        <w:t xml:space="preserve">) </w:t>
      </w:r>
      <w:r w:rsidR="007C37CC" w:rsidRPr="000555B4">
        <w:rPr>
          <w:rFonts w:ascii="Times New Roman" w:eastAsia="Times New Roman" w:hAnsi="Times New Roman" w:cs="Times New Roman"/>
          <w:sz w:val="24"/>
          <w:szCs w:val="24"/>
        </w:rPr>
        <w:t>Yurt içi fuara yönelik p</w:t>
      </w:r>
      <w:r w:rsidR="0072602D" w:rsidRPr="000555B4">
        <w:rPr>
          <w:rFonts w:ascii="Times New Roman" w:eastAsia="Times New Roman" w:hAnsi="Times New Roman" w:cs="Times New Roman"/>
          <w:sz w:val="24"/>
          <w:szCs w:val="24"/>
        </w:rPr>
        <w:t>lanlanan tanıtım faaliyetlerinin ülkemizin dış ticaret politikaları, ihracat stratejileri ve ekonomik önceliklerine uygun olup olmadığı,</w:t>
      </w:r>
    </w:p>
    <w:p w:rsidR="0072602D" w:rsidRPr="000555B4" w:rsidRDefault="0002453C" w:rsidP="00DE15AF">
      <w:pPr>
        <w:spacing w:after="0" w:line="240" w:lineRule="auto"/>
        <w:ind w:left="1134" w:hanging="283"/>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ğ</w:t>
      </w:r>
      <w:r w:rsidR="0072602D" w:rsidRPr="000555B4">
        <w:rPr>
          <w:rFonts w:ascii="Times New Roman" w:eastAsia="Times New Roman" w:hAnsi="Times New Roman" w:cs="Times New Roman"/>
          <w:sz w:val="24"/>
          <w:szCs w:val="24"/>
        </w:rPr>
        <w:t>) Fuar tarihinden 3 (üç) ay öncesi ve sonrası dönemde aynı sektörde düzenlenecek başka bir yurt içi fuar/fuarlar olması halinde, bu fuar</w:t>
      </w:r>
      <w:r w:rsidR="00F527EB" w:rsidRPr="000555B4">
        <w:rPr>
          <w:rFonts w:ascii="Times New Roman" w:eastAsia="Times New Roman" w:hAnsi="Times New Roman" w:cs="Times New Roman"/>
          <w:sz w:val="24"/>
          <w:szCs w:val="24"/>
        </w:rPr>
        <w:t>/fuar</w:t>
      </w:r>
      <w:r w:rsidR="0072602D" w:rsidRPr="000555B4">
        <w:rPr>
          <w:rFonts w:ascii="Times New Roman" w:eastAsia="Times New Roman" w:hAnsi="Times New Roman" w:cs="Times New Roman"/>
          <w:sz w:val="24"/>
          <w:szCs w:val="24"/>
        </w:rPr>
        <w:t xml:space="preserve">ların genel başarı, geçmiş yıllarda gösterilen genel performans ve sektörün özelliği bakımından mukayesesi, </w:t>
      </w:r>
    </w:p>
    <w:p w:rsidR="00DF247E" w:rsidRPr="000555B4" w:rsidRDefault="00DF247E" w:rsidP="0072602D">
      <w:pPr>
        <w:tabs>
          <w:tab w:val="left" w:pos="566"/>
        </w:tabs>
        <w:spacing w:after="0" w:line="240" w:lineRule="auto"/>
        <w:jc w:val="both"/>
        <w:rPr>
          <w:rFonts w:ascii="Times New Roman" w:eastAsia="Times New Roman" w:hAnsi="Times New Roman" w:cs="Times New Roman"/>
          <w:sz w:val="24"/>
          <w:szCs w:val="24"/>
        </w:rPr>
      </w:pPr>
    </w:p>
    <w:p w:rsidR="0072602D" w:rsidRDefault="0072602D" w:rsidP="0072602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dikkate alınarak</w:t>
      </w:r>
      <w:r w:rsidR="00D41F9B">
        <w:rPr>
          <w:rFonts w:ascii="Times New Roman" w:eastAsia="Times New Roman" w:hAnsi="Times New Roman" w:cs="Times New Roman"/>
          <w:sz w:val="24"/>
          <w:szCs w:val="24"/>
        </w:rPr>
        <w:t>,</w:t>
      </w:r>
      <w:r w:rsidRPr="000555B4">
        <w:rPr>
          <w:rFonts w:ascii="Times New Roman" w:eastAsia="Times New Roman" w:hAnsi="Times New Roman" w:cs="Times New Roman"/>
          <w:sz w:val="24"/>
          <w:szCs w:val="24"/>
        </w:rPr>
        <w:t xml:space="preserve"> </w:t>
      </w:r>
      <w:r w:rsidR="00A02826">
        <w:rPr>
          <w:rFonts w:ascii="Times New Roman" w:eastAsia="Times New Roman" w:hAnsi="Times New Roman" w:cs="Times New Roman"/>
          <w:sz w:val="24"/>
          <w:szCs w:val="24"/>
          <w:lang w:eastAsia="tr-TR"/>
        </w:rPr>
        <w:t>Bakanlıkça (İhracat Genel Müdürlüğü)</w:t>
      </w:r>
      <w:r w:rsidR="00F55540">
        <w:rPr>
          <w:rFonts w:ascii="Times New Roman" w:hAnsi="Times New Roman" w:cs="Times New Roman"/>
          <w:sz w:val="24"/>
          <w:szCs w:val="24"/>
        </w:rPr>
        <w:t xml:space="preserve"> </w:t>
      </w:r>
      <w:r w:rsidRPr="000555B4">
        <w:rPr>
          <w:rFonts w:ascii="Times New Roman" w:eastAsia="Times New Roman" w:hAnsi="Times New Roman" w:cs="Times New Roman"/>
          <w:sz w:val="24"/>
          <w:szCs w:val="24"/>
        </w:rPr>
        <w:t>değerlendirilir.</w:t>
      </w:r>
    </w:p>
    <w:p w:rsidR="0050400C" w:rsidRDefault="0050400C"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84EAA" w:rsidP="00D41F9B">
      <w:pPr>
        <w:tabs>
          <w:tab w:val="left" w:pos="567"/>
        </w:tabs>
        <w:spacing w:after="0" w:line="240" w:lineRule="auto"/>
        <w:ind w:firstLine="851"/>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sz w:val="24"/>
          <w:szCs w:val="24"/>
          <w:lang w:eastAsia="tr-TR"/>
        </w:rPr>
        <w:t>(</w:t>
      </w:r>
      <w:r w:rsidR="007E3BEA">
        <w:rPr>
          <w:rFonts w:ascii="Times New Roman" w:eastAsia="Times New Roman" w:hAnsi="Times New Roman" w:cs="Times New Roman"/>
          <w:sz w:val="24"/>
          <w:szCs w:val="24"/>
          <w:lang w:eastAsia="tr-TR"/>
        </w:rPr>
        <w:t>5</w:t>
      </w:r>
      <w:r w:rsidR="0072602D" w:rsidRPr="000555B4">
        <w:rPr>
          <w:rFonts w:ascii="Times New Roman" w:eastAsia="Times New Roman" w:hAnsi="Times New Roman" w:cs="Times New Roman"/>
          <w:sz w:val="24"/>
          <w:szCs w:val="24"/>
          <w:lang w:eastAsia="tr-TR"/>
        </w:rPr>
        <w:t xml:space="preserve">) Yapılan değerlendirme sonucunda yurt içi fuara yönelik </w:t>
      </w:r>
      <w:r w:rsidR="00E13B72" w:rsidRPr="00E13B72">
        <w:rPr>
          <w:rFonts w:ascii="Times New Roman" w:eastAsia="Times New Roman" w:hAnsi="Times New Roman" w:cs="Times New Roman"/>
          <w:sz w:val="24"/>
          <w:szCs w:val="24"/>
        </w:rPr>
        <w:t>yurt içi/yurt dışı</w:t>
      </w:r>
      <w:r w:rsidR="00E13B72">
        <w:rPr>
          <w:rFonts w:ascii="Times New Roman" w:eastAsia="Times New Roman" w:hAnsi="Times New Roman" w:cs="Times New Roman"/>
          <w:sz w:val="24"/>
          <w:szCs w:val="24"/>
        </w:rPr>
        <w:t>nda</w:t>
      </w:r>
      <w:r w:rsidR="00E13B72" w:rsidRPr="00E13B72">
        <w:rPr>
          <w:rFonts w:ascii="Times New Roman" w:eastAsia="Times New Roman" w:hAnsi="Times New Roman" w:cs="Times New Roman"/>
          <w:sz w:val="24"/>
          <w:szCs w:val="24"/>
        </w:rPr>
        <w:t xml:space="preserve"> </w:t>
      </w:r>
      <w:r w:rsidR="0072602D" w:rsidRPr="000555B4">
        <w:rPr>
          <w:rFonts w:ascii="Times New Roman" w:eastAsia="Times New Roman" w:hAnsi="Times New Roman" w:cs="Times New Roman"/>
          <w:sz w:val="24"/>
          <w:szCs w:val="24"/>
          <w:lang w:eastAsia="tr-TR"/>
        </w:rPr>
        <w:t>tanıtım faaliyetleri gerçekleştirmesi uygun b</w:t>
      </w:r>
      <w:r w:rsidR="00985B9D" w:rsidRPr="000555B4">
        <w:rPr>
          <w:rFonts w:ascii="Times New Roman" w:eastAsia="Times New Roman" w:hAnsi="Times New Roman" w:cs="Times New Roman"/>
          <w:sz w:val="24"/>
          <w:szCs w:val="24"/>
          <w:lang w:eastAsia="tr-TR"/>
        </w:rPr>
        <w:t xml:space="preserve">ulunan </w:t>
      </w:r>
      <w:r w:rsidR="00D41F9B">
        <w:rPr>
          <w:rFonts w:ascii="Times New Roman" w:eastAsia="Times New Roman" w:hAnsi="Times New Roman" w:cs="Times New Roman"/>
          <w:sz w:val="24"/>
          <w:szCs w:val="24"/>
          <w:lang w:eastAsia="tr-TR"/>
        </w:rPr>
        <w:t>O</w:t>
      </w:r>
      <w:r w:rsidR="00985B9D" w:rsidRPr="000555B4">
        <w:rPr>
          <w:rFonts w:ascii="Times New Roman" w:eastAsia="Times New Roman" w:hAnsi="Times New Roman" w:cs="Times New Roman"/>
          <w:sz w:val="24"/>
          <w:szCs w:val="24"/>
          <w:lang w:eastAsia="tr-TR"/>
        </w:rPr>
        <w:t xml:space="preserve">rganizatöre </w:t>
      </w:r>
      <w:r w:rsidR="00EE1E8A">
        <w:rPr>
          <w:rFonts w:ascii="Times New Roman" w:eastAsia="Times New Roman" w:hAnsi="Times New Roman" w:cs="Times New Roman"/>
          <w:sz w:val="24"/>
          <w:szCs w:val="24"/>
          <w:lang w:eastAsia="tr-TR"/>
        </w:rPr>
        <w:t xml:space="preserve">Bakanlık (İhracat Genel Müdürlüğü) </w:t>
      </w:r>
      <w:r w:rsidR="0072602D" w:rsidRPr="000555B4">
        <w:rPr>
          <w:rFonts w:ascii="Times New Roman" w:eastAsia="Times New Roman" w:hAnsi="Times New Roman" w:cs="Times New Roman"/>
          <w:sz w:val="24"/>
          <w:szCs w:val="24"/>
          <w:lang w:eastAsia="tr-TR"/>
        </w:rPr>
        <w:t>tarafından “Ön Uygunluk” verilir.</w:t>
      </w:r>
      <w:r w:rsidR="00454A49">
        <w:rPr>
          <w:rFonts w:ascii="Times New Roman" w:eastAsia="Times New Roman" w:hAnsi="Times New Roman" w:cs="Times New Roman"/>
          <w:sz w:val="24"/>
          <w:szCs w:val="24"/>
          <w:lang w:eastAsia="tr-TR"/>
        </w:rPr>
        <w:t xml:space="preserve"> </w:t>
      </w:r>
    </w:p>
    <w:p w:rsidR="0059290D" w:rsidRPr="000555B4" w:rsidRDefault="0059290D" w:rsidP="00D41F9B">
      <w:pPr>
        <w:spacing w:after="0" w:line="240" w:lineRule="auto"/>
        <w:ind w:firstLine="851"/>
        <w:jc w:val="both"/>
        <w:rPr>
          <w:rFonts w:ascii="Times New Roman" w:eastAsia="Times New Roman" w:hAnsi="Times New Roman" w:cs="Times New Roman"/>
          <w:sz w:val="24"/>
          <w:szCs w:val="24"/>
        </w:rPr>
      </w:pPr>
    </w:p>
    <w:p w:rsidR="00213CE1" w:rsidRPr="00213CE1" w:rsidRDefault="006E62FE" w:rsidP="00213CE1">
      <w:pPr>
        <w:pStyle w:val="ListeParagraf"/>
        <w:ind w:left="199"/>
        <w:jc w:val="both"/>
      </w:pPr>
      <w:r>
        <w:t xml:space="preserve"> </w:t>
      </w:r>
      <w:r>
        <w:tab/>
        <w:t xml:space="preserve">   </w:t>
      </w:r>
      <w:r w:rsidR="00213CE1" w:rsidRPr="00213CE1">
        <w:t>(</w:t>
      </w:r>
      <w:r w:rsidR="007E3BEA">
        <w:t>6</w:t>
      </w:r>
      <w:r w:rsidR="00213CE1" w:rsidRPr="00213CE1">
        <w:t xml:space="preserve">) </w:t>
      </w:r>
      <w:r w:rsidR="00844D61">
        <w:t xml:space="preserve">Bakanlık (İhracat Genel Müdürlüğü) </w:t>
      </w:r>
      <w:r w:rsidR="00213CE1" w:rsidRPr="00213CE1">
        <w:t xml:space="preserve">özel ve zorunlu hallerde, bu maddenin </w:t>
      </w:r>
      <w:r w:rsidR="00213CE1" w:rsidRPr="0080214A">
        <w:t>1’inci</w:t>
      </w:r>
      <w:r w:rsidR="00213CE1" w:rsidRPr="00213CE1">
        <w:rPr>
          <w:b/>
        </w:rPr>
        <w:t xml:space="preserve"> </w:t>
      </w:r>
      <w:r w:rsidR="00213CE1" w:rsidRPr="00213CE1">
        <w:t xml:space="preserve">ve 3’üncü fıkrasında yer alan </w:t>
      </w:r>
      <w:r w:rsidR="00213CE1" w:rsidRPr="0080214A">
        <w:t xml:space="preserve">en geç 3 (üç) ay </w:t>
      </w:r>
      <w:r w:rsidR="00213CE1" w:rsidRPr="00213CE1">
        <w:t xml:space="preserve">önceden başvurma şartını aramaksızın, </w:t>
      </w:r>
      <w:r w:rsidR="00213CE1" w:rsidRPr="0080214A">
        <w:t xml:space="preserve">yurt içi fuarı destek kapsamına alabilir ve </w:t>
      </w:r>
      <w:r w:rsidR="00213CE1" w:rsidRPr="00213CE1">
        <w:t>yurt içi/yurt dışındaki tanıtımına ilişkin “Ön Uygunluk” verebilir.</w:t>
      </w:r>
    </w:p>
    <w:p w:rsidR="00CF5DC1" w:rsidRPr="00714C97" w:rsidRDefault="00CF5DC1" w:rsidP="00D41F9B">
      <w:pPr>
        <w:spacing w:after="0" w:line="240" w:lineRule="auto"/>
        <w:ind w:firstLine="851"/>
        <w:jc w:val="both"/>
        <w:rPr>
          <w:rFonts w:ascii="Times New Roman" w:eastAsia="Times New Roman" w:hAnsi="Times New Roman" w:cs="Times New Roman"/>
          <w:sz w:val="24"/>
          <w:szCs w:val="24"/>
          <w:lang w:eastAsia="tr-TR"/>
        </w:rPr>
      </w:pPr>
    </w:p>
    <w:p w:rsidR="00784EAA" w:rsidRPr="0006020D" w:rsidRDefault="00784EAA"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2602D" w:rsidP="0072602D">
      <w:pPr>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Yurt İçi Fuar Tanıtım Faaliyetlerinin Destek Değerlendirmelerine İlişkin Hususlar</w:t>
      </w:r>
    </w:p>
    <w:p w:rsidR="0072602D" w:rsidRPr="000555B4" w:rsidRDefault="0072602D" w:rsidP="00E215C2">
      <w:pPr>
        <w:tabs>
          <w:tab w:val="left" w:pos="851"/>
        </w:tabs>
        <w:spacing w:after="0" w:line="240" w:lineRule="auto"/>
        <w:ind w:firstLine="851"/>
        <w:jc w:val="both"/>
        <w:rPr>
          <w:rFonts w:ascii="Times New Roman" w:eastAsia="Times New Roman" w:hAnsi="Times New Roman" w:cs="Times New Roman"/>
          <w:sz w:val="24"/>
          <w:szCs w:val="24"/>
        </w:rPr>
      </w:pPr>
    </w:p>
    <w:p w:rsidR="002D3341" w:rsidRPr="000555B4" w:rsidRDefault="0072602D" w:rsidP="00B42AD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 xml:space="preserve">MADDE </w:t>
      </w:r>
      <w:r w:rsidR="00D374BB">
        <w:rPr>
          <w:rFonts w:ascii="Times New Roman" w:eastAsia="Times New Roman" w:hAnsi="Times New Roman" w:cs="Times New Roman"/>
          <w:b/>
          <w:sz w:val="24"/>
          <w:szCs w:val="24"/>
        </w:rPr>
        <w:t>7</w:t>
      </w:r>
      <w:r w:rsidRPr="000555B4">
        <w:rPr>
          <w:rFonts w:ascii="Times New Roman" w:eastAsia="Times New Roman" w:hAnsi="Times New Roman" w:cs="Times New Roman"/>
          <w:b/>
          <w:sz w:val="24"/>
          <w:szCs w:val="24"/>
        </w:rPr>
        <w:t xml:space="preserve"> –</w:t>
      </w:r>
      <w:r w:rsidR="00B42ADD" w:rsidRPr="000555B4">
        <w:rPr>
          <w:rFonts w:ascii="Times New Roman" w:eastAsia="Times New Roman" w:hAnsi="Times New Roman" w:cs="Times New Roman"/>
          <w:b/>
          <w:sz w:val="24"/>
          <w:szCs w:val="24"/>
        </w:rPr>
        <w:t xml:space="preserve"> </w:t>
      </w:r>
      <w:r w:rsidRPr="00D374BB">
        <w:rPr>
          <w:rFonts w:ascii="Times New Roman" w:eastAsia="Times New Roman" w:hAnsi="Times New Roman" w:cs="Times New Roman"/>
          <w:bCs/>
          <w:sz w:val="24"/>
          <w:szCs w:val="24"/>
        </w:rPr>
        <w:t>(</w:t>
      </w:r>
      <w:r w:rsidR="00B42ADD" w:rsidRPr="00D374BB">
        <w:rPr>
          <w:rFonts w:ascii="Times New Roman" w:eastAsia="Times New Roman" w:hAnsi="Times New Roman" w:cs="Times New Roman"/>
          <w:bCs/>
          <w:sz w:val="24"/>
          <w:szCs w:val="24"/>
        </w:rPr>
        <w:t>1</w:t>
      </w:r>
      <w:r w:rsidRPr="00D374BB">
        <w:rPr>
          <w:rFonts w:ascii="Times New Roman" w:eastAsia="Times New Roman" w:hAnsi="Times New Roman" w:cs="Times New Roman"/>
          <w:bCs/>
          <w:sz w:val="24"/>
          <w:szCs w:val="24"/>
        </w:rPr>
        <w:t xml:space="preserve">) </w:t>
      </w:r>
      <w:r w:rsidRPr="00D374BB">
        <w:rPr>
          <w:rFonts w:ascii="Times New Roman" w:eastAsia="Times New Roman" w:hAnsi="Times New Roman" w:cs="Times New Roman"/>
          <w:sz w:val="24"/>
          <w:szCs w:val="24"/>
        </w:rPr>
        <w:t>Yurt içi</w:t>
      </w:r>
      <w:r w:rsidR="0069363C" w:rsidRPr="00D374BB">
        <w:rPr>
          <w:rFonts w:ascii="Times New Roman" w:eastAsia="Times New Roman" w:hAnsi="Times New Roman" w:cs="Times New Roman"/>
          <w:sz w:val="24"/>
          <w:szCs w:val="24"/>
        </w:rPr>
        <w:t>nde</w:t>
      </w:r>
      <w:r w:rsidRPr="00D374BB">
        <w:rPr>
          <w:rFonts w:ascii="Times New Roman" w:eastAsia="Times New Roman" w:hAnsi="Times New Roman" w:cs="Times New Roman"/>
          <w:sz w:val="24"/>
          <w:szCs w:val="24"/>
        </w:rPr>
        <w:t xml:space="preserve"> yayın</w:t>
      </w:r>
      <w:r w:rsidR="002D6076" w:rsidRPr="00D374BB">
        <w:rPr>
          <w:rFonts w:ascii="Times New Roman" w:eastAsia="Times New Roman" w:hAnsi="Times New Roman" w:cs="Times New Roman"/>
          <w:sz w:val="24"/>
          <w:szCs w:val="24"/>
        </w:rPr>
        <w:t xml:space="preserve"> yapan </w:t>
      </w:r>
      <w:r w:rsidR="00DE47EF" w:rsidRPr="00D374BB">
        <w:rPr>
          <w:rFonts w:ascii="Times New Roman" w:eastAsia="Times New Roman" w:hAnsi="Times New Roman" w:cs="Times New Roman"/>
          <w:sz w:val="24"/>
          <w:szCs w:val="24"/>
        </w:rPr>
        <w:t>televizyonlar, gazeteler ve diğer basın-yayın</w:t>
      </w:r>
      <w:r w:rsidRPr="00D374BB">
        <w:rPr>
          <w:rFonts w:ascii="Times New Roman" w:eastAsia="Times New Roman" w:hAnsi="Times New Roman" w:cs="Times New Roman"/>
          <w:sz w:val="24"/>
          <w:szCs w:val="24"/>
        </w:rPr>
        <w:t xml:space="preserve"> organlarına</w:t>
      </w:r>
      <w:r w:rsidR="002D3341" w:rsidRPr="00D374BB">
        <w:rPr>
          <w:rFonts w:ascii="Times New Roman" w:eastAsia="Times New Roman" w:hAnsi="Times New Roman" w:cs="Times New Roman"/>
          <w:sz w:val="24"/>
          <w:szCs w:val="24"/>
        </w:rPr>
        <w:t xml:space="preserve"> </w:t>
      </w:r>
      <w:r w:rsidRPr="00D374BB">
        <w:rPr>
          <w:rFonts w:ascii="Times New Roman" w:eastAsia="Times New Roman" w:hAnsi="Times New Roman" w:cs="Times New Roman"/>
          <w:sz w:val="24"/>
          <w:szCs w:val="24"/>
        </w:rPr>
        <w:t>verilecek rekl</w:t>
      </w:r>
      <w:r w:rsidR="00A06931" w:rsidRPr="00D374BB">
        <w:rPr>
          <w:rFonts w:ascii="Times New Roman" w:eastAsia="Times New Roman" w:hAnsi="Times New Roman" w:cs="Times New Roman"/>
          <w:sz w:val="24"/>
          <w:szCs w:val="24"/>
        </w:rPr>
        <w:t>a</w:t>
      </w:r>
      <w:r w:rsidRPr="00D374BB">
        <w:rPr>
          <w:rFonts w:ascii="Times New Roman" w:eastAsia="Times New Roman" w:hAnsi="Times New Roman" w:cs="Times New Roman"/>
          <w:sz w:val="24"/>
          <w:szCs w:val="24"/>
        </w:rPr>
        <w:t>mlara ilişkin harcamalar destek kapsamında değerlendirilmez.</w:t>
      </w:r>
      <w:r w:rsidRPr="000555B4">
        <w:rPr>
          <w:rFonts w:ascii="Times New Roman" w:eastAsia="Times New Roman" w:hAnsi="Times New Roman" w:cs="Times New Roman"/>
          <w:sz w:val="24"/>
          <w:szCs w:val="24"/>
        </w:rPr>
        <w:t xml:space="preserve"> </w:t>
      </w:r>
    </w:p>
    <w:p w:rsidR="009A79E5" w:rsidRPr="009A79E5" w:rsidRDefault="009A79E5" w:rsidP="0006020D">
      <w:pPr>
        <w:spacing w:after="0" w:line="240" w:lineRule="auto"/>
        <w:jc w:val="both"/>
        <w:rPr>
          <w:rFonts w:ascii="Times New Roman" w:eastAsia="Times New Roman" w:hAnsi="Times New Roman"/>
          <w:b/>
          <w:i/>
          <w:color w:val="FF0000"/>
          <w:sz w:val="24"/>
          <w:szCs w:val="24"/>
          <w:lang w:eastAsia="tr-TR"/>
        </w:rPr>
      </w:pPr>
    </w:p>
    <w:p w:rsidR="0072602D" w:rsidRPr="000555B4" w:rsidRDefault="0072602D" w:rsidP="00D41F9B">
      <w:pPr>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w:t>
      </w:r>
      <w:r w:rsidR="00B42ADD" w:rsidRPr="000555B4">
        <w:rPr>
          <w:rFonts w:ascii="Times New Roman" w:eastAsia="Times New Roman" w:hAnsi="Times New Roman" w:cs="Times New Roman"/>
          <w:sz w:val="24"/>
          <w:szCs w:val="24"/>
        </w:rPr>
        <w:t>2</w:t>
      </w:r>
      <w:r w:rsidRPr="000555B4">
        <w:rPr>
          <w:rFonts w:ascii="Times New Roman" w:eastAsia="Times New Roman" w:hAnsi="Times New Roman" w:cs="Times New Roman"/>
          <w:sz w:val="24"/>
          <w:szCs w:val="24"/>
        </w:rPr>
        <w:t xml:space="preserve">) </w:t>
      </w:r>
      <w:r w:rsidR="008C3464" w:rsidRPr="000555B4">
        <w:rPr>
          <w:rFonts w:ascii="Times New Roman" w:eastAsia="Times New Roman" w:hAnsi="Times New Roman" w:cs="Times New Roman"/>
          <w:bCs/>
          <w:sz w:val="24"/>
          <w:szCs w:val="24"/>
        </w:rPr>
        <w:t>İ</w:t>
      </w:r>
      <w:r w:rsidRPr="000555B4">
        <w:rPr>
          <w:rFonts w:ascii="Times New Roman" w:eastAsia="Times New Roman" w:hAnsi="Times New Roman" w:cs="Times New Roman"/>
          <w:bCs/>
          <w:sz w:val="24"/>
          <w:szCs w:val="24"/>
        </w:rPr>
        <w:t xml:space="preserve">nfo stand </w:t>
      </w:r>
      <w:r w:rsidR="003B34C4" w:rsidRPr="000555B4">
        <w:rPr>
          <w:rFonts w:ascii="Times New Roman" w:eastAsia="Times New Roman" w:hAnsi="Times New Roman" w:cs="Times New Roman"/>
          <w:bCs/>
          <w:sz w:val="24"/>
          <w:szCs w:val="24"/>
        </w:rPr>
        <w:t xml:space="preserve">veya gösteri/etkinlik/trend alanı </w:t>
      </w:r>
      <w:r w:rsidRPr="000555B4">
        <w:rPr>
          <w:rFonts w:ascii="Times New Roman" w:eastAsia="Times New Roman" w:hAnsi="Times New Roman" w:cs="Times New Roman"/>
          <w:bCs/>
          <w:sz w:val="24"/>
          <w:szCs w:val="24"/>
        </w:rPr>
        <w:t xml:space="preserve">katılımında, katılıma </w:t>
      </w:r>
      <w:r w:rsidRPr="000555B4">
        <w:rPr>
          <w:rFonts w:ascii="Times New Roman" w:eastAsia="Times New Roman" w:hAnsi="Times New Roman" w:cs="Times New Roman"/>
          <w:sz w:val="24"/>
          <w:szCs w:val="24"/>
        </w:rPr>
        <w:t>ilişkin düzenlenecek faturalarda yer alan boş alan ve ayrıca faturalandırılması halinde stand</w:t>
      </w:r>
      <w:r w:rsidR="00B42ADD" w:rsidRPr="000555B4">
        <w:rPr>
          <w:rFonts w:ascii="Times New Roman" w:eastAsia="Times New Roman" w:hAnsi="Times New Roman" w:cs="Times New Roman"/>
          <w:sz w:val="24"/>
          <w:szCs w:val="24"/>
        </w:rPr>
        <w:t>/</w:t>
      </w:r>
      <w:r w:rsidR="00DD769D" w:rsidRPr="000555B4">
        <w:rPr>
          <w:rFonts w:ascii="Times New Roman" w:eastAsia="Times New Roman" w:hAnsi="Times New Roman" w:cs="Times New Roman"/>
          <w:sz w:val="24"/>
          <w:szCs w:val="24"/>
        </w:rPr>
        <w:t>alan</w:t>
      </w:r>
      <w:r w:rsidRPr="000555B4">
        <w:rPr>
          <w:rFonts w:ascii="Times New Roman" w:eastAsia="Times New Roman" w:hAnsi="Times New Roman" w:cs="Times New Roman"/>
          <w:sz w:val="24"/>
          <w:szCs w:val="24"/>
        </w:rPr>
        <w:t xml:space="preserve"> harcaması kalemleri değerlendirmeye alınır.</w:t>
      </w:r>
    </w:p>
    <w:p w:rsidR="0072602D" w:rsidRPr="000555B4" w:rsidRDefault="0072602D" w:rsidP="00D41F9B">
      <w:pPr>
        <w:spacing w:after="0" w:line="240" w:lineRule="auto"/>
        <w:ind w:firstLine="851"/>
        <w:jc w:val="both"/>
        <w:rPr>
          <w:rFonts w:ascii="Times New Roman" w:eastAsia="Times New Roman" w:hAnsi="Times New Roman" w:cs="Times New Roman"/>
          <w:sz w:val="24"/>
          <w:szCs w:val="24"/>
        </w:rPr>
      </w:pPr>
    </w:p>
    <w:p w:rsidR="0072602D" w:rsidRDefault="0072602D" w:rsidP="00D41F9B">
      <w:pPr>
        <w:spacing w:after="0" w:line="240" w:lineRule="auto"/>
        <w:ind w:firstLine="851"/>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w:t>
      </w:r>
      <w:r w:rsidR="00B42ADD" w:rsidRPr="000555B4">
        <w:rPr>
          <w:rFonts w:ascii="Times New Roman" w:eastAsia="Times New Roman" w:hAnsi="Times New Roman" w:cs="Times New Roman"/>
          <w:sz w:val="24"/>
          <w:szCs w:val="24"/>
        </w:rPr>
        <w:t>3</w:t>
      </w:r>
      <w:r w:rsidRPr="000555B4">
        <w:rPr>
          <w:rFonts w:ascii="Times New Roman" w:eastAsia="Times New Roman" w:hAnsi="Times New Roman" w:cs="Times New Roman"/>
          <w:sz w:val="24"/>
          <w:szCs w:val="24"/>
        </w:rPr>
        <w:t xml:space="preserve">) </w:t>
      </w:r>
      <w:r w:rsidR="008C3464" w:rsidRPr="000555B4">
        <w:rPr>
          <w:rFonts w:ascii="Times New Roman" w:eastAsia="Times New Roman" w:hAnsi="Times New Roman" w:cs="Times New Roman"/>
          <w:bCs/>
          <w:sz w:val="24"/>
          <w:szCs w:val="24"/>
        </w:rPr>
        <w:t>İ</w:t>
      </w:r>
      <w:r w:rsidR="00DD769D" w:rsidRPr="000555B4">
        <w:rPr>
          <w:rFonts w:ascii="Times New Roman" w:eastAsia="Times New Roman" w:hAnsi="Times New Roman" w:cs="Times New Roman"/>
          <w:bCs/>
          <w:sz w:val="24"/>
          <w:szCs w:val="24"/>
        </w:rPr>
        <w:t>nfo stand veya gösteri/etkinlik/trend alanı katılım</w:t>
      </w:r>
      <w:r w:rsidR="00A1677E">
        <w:rPr>
          <w:rFonts w:ascii="Times New Roman" w:eastAsia="Times New Roman" w:hAnsi="Times New Roman" w:cs="Times New Roman"/>
          <w:bCs/>
          <w:sz w:val="24"/>
          <w:szCs w:val="24"/>
        </w:rPr>
        <w:t>ın</w:t>
      </w:r>
      <w:r w:rsidR="00DD769D" w:rsidRPr="000555B4">
        <w:rPr>
          <w:rFonts w:ascii="Times New Roman" w:eastAsia="Times New Roman" w:hAnsi="Times New Roman" w:cs="Times New Roman"/>
          <w:bCs/>
          <w:sz w:val="24"/>
          <w:szCs w:val="24"/>
        </w:rPr>
        <w:t xml:space="preserve">da, </w:t>
      </w:r>
      <w:r w:rsidR="00A1677E">
        <w:rPr>
          <w:rFonts w:ascii="Times New Roman" w:eastAsia="Times New Roman" w:hAnsi="Times New Roman" w:cs="Times New Roman"/>
          <w:sz w:val="24"/>
          <w:szCs w:val="24"/>
        </w:rPr>
        <w:t xml:space="preserve">boş </w:t>
      </w:r>
      <w:r w:rsidR="00B4633E" w:rsidRPr="000555B4">
        <w:rPr>
          <w:rFonts w:ascii="Times New Roman" w:eastAsia="Times New Roman" w:hAnsi="Times New Roman" w:cs="Times New Roman"/>
          <w:sz w:val="24"/>
          <w:szCs w:val="24"/>
        </w:rPr>
        <w:t>alan</w:t>
      </w:r>
      <w:r w:rsidRPr="000555B4">
        <w:rPr>
          <w:rFonts w:ascii="Times New Roman" w:eastAsia="Times New Roman" w:hAnsi="Times New Roman" w:cs="Times New Roman"/>
          <w:sz w:val="24"/>
          <w:szCs w:val="24"/>
        </w:rPr>
        <w:t xml:space="preserve"> </w:t>
      </w:r>
      <w:r w:rsidR="00A1677E">
        <w:rPr>
          <w:rFonts w:ascii="Times New Roman" w:eastAsia="Times New Roman" w:hAnsi="Times New Roman" w:cs="Times New Roman"/>
          <w:sz w:val="24"/>
          <w:szCs w:val="24"/>
        </w:rPr>
        <w:t xml:space="preserve">kirasına ilişkin </w:t>
      </w:r>
      <w:r w:rsidRPr="000555B4">
        <w:rPr>
          <w:rFonts w:ascii="Times New Roman" w:eastAsia="Times New Roman" w:hAnsi="Times New Roman" w:cs="Times New Roman"/>
          <w:sz w:val="24"/>
          <w:szCs w:val="24"/>
        </w:rPr>
        <w:t>harcamalar</w:t>
      </w:r>
      <w:r w:rsidR="00464035">
        <w:rPr>
          <w:rFonts w:ascii="Times New Roman" w:eastAsia="Times New Roman" w:hAnsi="Times New Roman" w:cs="Times New Roman"/>
          <w:sz w:val="24"/>
          <w:szCs w:val="24"/>
        </w:rPr>
        <w:t xml:space="preserve"> ve stand/alan harcamalarını (</w:t>
      </w:r>
      <w:r w:rsidRPr="000555B4">
        <w:rPr>
          <w:rFonts w:ascii="Times New Roman" w:eastAsia="Times New Roman" w:hAnsi="Times New Roman" w:cs="Times New Roman"/>
          <w:sz w:val="24"/>
          <w:szCs w:val="24"/>
        </w:rPr>
        <w:t>standın</w:t>
      </w:r>
      <w:r w:rsidR="00B4633E" w:rsidRPr="000555B4">
        <w:rPr>
          <w:rFonts w:ascii="Times New Roman" w:eastAsia="Times New Roman" w:hAnsi="Times New Roman" w:cs="Times New Roman"/>
          <w:sz w:val="24"/>
          <w:szCs w:val="24"/>
        </w:rPr>
        <w:t>/alanın</w:t>
      </w:r>
      <w:r w:rsidRPr="000555B4">
        <w:rPr>
          <w:rFonts w:ascii="Times New Roman" w:eastAsia="Times New Roman" w:hAnsi="Times New Roman" w:cs="Times New Roman"/>
          <w:sz w:val="24"/>
          <w:szCs w:val="24"/>
        </w:rPr>
        <w:t xml:space="preserve"> tasarımı, konstrüksiyonu</w:t>
      </w:r>
      <w:r w:rsidR="00411B35">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 xml:space="preserve">kurulumu ile </w:t>
      </w:r>
      <w:r w:rsidR="00411B35">
        <w:rPr>
          <w:rFonts w:ascii="Times New Roman" w:eastAsia="Times New Roman" w:hAnsi="Times New Roman" w:cs="Times New Roman"/>
          <w:sz w:val="24"/>
          <w:szCs w:val="24"/>
        </w:rPr>
        <w:t xml:space="preserve">ışıklandırma ve </w:t>
      </w:r>
      <w:r w:rsidRPr="000555B4">
        <w:rPr>
          <w:rFonts w:ascii="Times New Roman" w:eastAsia="Times New Roman" w:hAnsi="Times New Roman" w:cs="Times New Roman"/>
          <w:sz w:val="24"/>
          <w:szCs w:val="24"/>
        </w:rPr>
        <w:t xml:space="preserve">raf, </w:t>
      </w:r>
      <w:r w:rsidR="00D374BB" w:rsidRPr="00D374BB">
        <w:rPr>
          <w:rFonts w:ascii="Times New Roman" w:eastAsia="Times New Roman" w:hAnsi="Times New Roman" w:cs="Times New Roman"/>
          <w:sz w:val="24"/>
          <w:szCs w:val="24"/>
        </w:rPr>
        <w:t>banko, vitrin,</w:t>
      </w:r>
      <w:r w:rsidR="00D374BB" w:rsidRPr="000555B4">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halı, masa,</w:t>
      </w:r>
      <w:r w:rsidR="0006020D">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sandalye</w:t>
      </w:r>
      <w:r w:rsidR="006B3F3E">
        <w:rPr>
          <w:rFonts w:ascii="Times New Roman" w:eastAsia="Times New Roman" w:hAnsi="Times New Roman" w:cs="Times New Roman"/>
          <w:sz w:val="24"/>
          <w:szCs w:val="24"/>
        </w:rPr>
        <w:t xml:space="preserve"> </w:t>
      </w:r>
      <w:r w:rsidR="00411B35">
        <w:rPr>
          <w:rFonts w:ascii="Times New Roman" w:eastAsia="Times New Roman" w:hAnsi="Times New Roman" w:cs="Times New Roman"/>
          <w:sz w:val="24"/>
          <w:szCs w:val="24"/>
        </w:rPr>
        <w:t>kiralama</w:t>
      </w:r>
      <w:r w:rsidR="00464035">
        <w:rPr>
          <w:rFonts w:ascii="Times New Roman" w:eastAsia="Times New Roman" w:hAnsi="Times New Roman" w:cs="Times New Roman"/>
          <w:sz w:val="24"/>
          <w:szCs w:val="24"/>
        </w:rPr>
        <w:t>)</w:t>
      </w:r>
      <w:r w:rsidR="00411B35">
        <w:rPr>
          <w:rFonts w:ascii="Times New Roman" w:eastAsia="Times New Roman" w:hAnsi="Times New Roman" w:cs="Times New Roman"/>
          <w:sz w:val="24"/>
          <w:szCs w:val="24"/>
        </w:rPr>
        <w:t xml:space="preserve"> </w:t>
      </w:r>
      <w:r w:rsidR="006B3F3E">
        <w:rPr>
          <w:rFonts w:ascii="Times New Roman" w:eastAsia="Times New Roman" w:hAnsi="Times New Roman" w:cs="Times New Roman"/>
          <w:sz w:val="24"/>
          <w:szCs w:val="24"/>
        </w:rPr>
        <w:t>içer</w:t>
      </w:r>
      <w:r w:rsidRPr="000555B4">
        <w:rPr>
          <w:rFonts w:ascii="Times New Roman" w:eastAsia="Times New Roman" w:hAnsi="Times New Roman" w:cs="Times New Roman"/>
          <w:sz w:val="24"/>
          <w:szCs w:val="24"/>
        </w:rPr>
        <w:t>mektedir.</w:t>
      </w:r>
    </w:p>
    <w:p w:rsidR="009A79E5" w:rsidRDefault="009A79E5" w:rsidP="00D41F9B">
      <w:pPr>
        <w:spacing w:after="0" w:line="240" w:lineRule="auto"/>
        <w:ind w:firstLine="851"/>
        <w:jc w:val="both"/>
        <w:rPr>
          <w:rFonts w:ascii="Times New Roman" w:eastAsia="Times New Roman" w:hAnsi="Times New Roman" w:cs="Times New Roman"/>
          <w:sz w:val="24"/>
          <w:szCs w:val="24"/>
        </w:rPr>
      </w:pPr>
    </w:p>
    <w:p w:rsidR="00931858" w:rsidRPr="00D374BB" w:rsidRDefault="0072602D" w:rsidP="00D41F9B">
      <w:pPr>
        <w:spacing w:after="0" w:line="240" w:lineRule="auto"/>
        <w:ind w:firstLine="851"/>
        <w:jc w:val="both"/>
        <w:rPr>
          <w:rFonts w:ascii="Times New Roman" w:eastAsia="Times New Roman" w:hAnsi="Times New Roman" w:cs="Times New Roman"/>
          <w:bCs/>
          <w:sz w:val="24"/>
          <w:szCs w:val="24"/>
          <w:lang w:eastAsia="tr-TR"/>
        </w:rPr>
      </w:pPr>
      <w:r w:rsidRPr="000555B4">
        <w:rPr>
          <w:rFonts w:ascii="Times New Roman" w:eastAsia="Times New Roman" w:hAnsi="Times New Roman" w:cs="Times New Roman"/>
          <w:sz w:val="24"/>
          <w:szCs w:val="24"/>
          <w:lang w:eastAsia="tr-TR"/>
        </w:rPr>
        <w:t>(</w:t>
      </w:r>
      <w:r w:rsidR="00B42ADD" w:rsidRPr="000555B4">
        <w:rPr>
          <w:rFonts w:ascii="Times New Roman" w:eastAsia="Times New Roman" w:hAnsi="Times New Roman" w:cs="Times New Roman"/>
          <w:sz w:val="24"/>
          <w:szCs w:val="24"/>
          <w:lang w:eastAsia="tr-TR"/>
        </w:rPr>
        <w:t>4</w:t>
      </w:r>
      <w:r w:rsidRPr="000555B4">
        <w:rPr>
          <w:rFonts w:ascii="Times New Roman" w:eastAsia="Times New Roman" w:hAnsi="Times New Roman" w:cs="Times New Roman"/>
          <w:sz w:val="24"/>
          <w:szCs w:val="24"/>
          <w:lang w:eastAsia="tr-TR"/>
        </w:rPr>
        <w:t xml:space="preserve">) </w:t>
      </w:r>
      <w:r w:rsidRPr="00D67533">
        <w:rPr>
          <w:rFonts w:ascii="Times New Roman" w:eastAsia="Times New Roman" w:hAnsi="Times New Roman" w:cs="Times New Roman"/>
          <w:sz w:val="24"/>
          <w:szCs w:val="24"/>
          <w:lang w:eastAsia="tr-TR"/>
        </w:rPr>
        <w:t>İnfo stand</w:t>
      </w:r>
      <w:r w:rsidR="00B4633E" w:rsidRPr="00D67533">
        <w:rPr>
          <w:rFonts w:ascii="Times New Roman" w:eastAsia="Times New Roman" w:hAnsi="Times New Roman" w:cs="Times New Roman"/>
          <w:bCs/>
          <w:sz w:val="24"/>
          <w:szCs w:val="24"/>
        </w:rPr>
        <w:t xml:space="preserve"> veya gösteri/etkinlik/trend alanı</w:t>
      </w:r>
      <w:r w:rsidRPr="00D67533">
        <w:rPr>
          <w:rFonts w:ascii="Times New Roman" w:eastAsia="Times New Roman" w:hAnsi="Times New Roman" w:cs="Times New Roman"/>
          <w:sz w:val="24"/>
          <w:szCs w:val="24"/>
          <w:lang w:eastAsia="tr-TR"/>
        </w:rPr>
        <w:t xml:space="preserve"> desteği talebinde bulunulması halinde</w:t>
      </w:r>
      <w:r w:rsidR="00CD2FDB" w:rsidRPr="00D67533">
        <w:rPr>
          <w:rFonts w:ascii="Times New Roman" w:eastAsia="Times New Roman" w:hAnsi="Times New Roman" w:cs="Times New Roman"/>
          <w:sz w:val="24"/>
          <w:szCs w:val="24"/>
          <w:lang w:eastAsia="tr-TR"/>
        </w:rPr>
        <w:t>,</w:t>
      </w:r>
      <w:r w:rsidRPr="00D67533">
        <w:rPr>
          <w:rFonts w:ascii="Times New Roman" w:eastAsia="Times New Roman" w:hAnsi="Times New Roman" w:cs="Times New Roman"/>
          <w:sz w:val="24"/>
          <w:szCs w:val="24"/>
          <w:lang w:eastAsia="tr-TR"/>
        </w:rPr>
        <w:t xml:space="preserve"> f</w:t>
      </w:r>
      <w:r w:rsidRPr="00D67533">
        <w:rPr>
          <w:rFonts w:ascii="Times New Roman" w:eastAsia="Times New Roman" w:hAnsi="Times New Roman" w:cs="Times New Roman"/>
          <w:bCs/>
          <w:sz w:val="24"/>
          <w:szCs w:val="24"/>
          <w:lang w:eastAsia="tr-TR"/>
        </w:rPr>
        <w:t xml:space="preserve">uarı gerçekleştiren yetkili organizatör tarafından düzenlenecek </w:t>
      </w:r>
      <w:r w:rsidR="00464035" w:rsidRPr="00D67533">
        <w:rPr>
          <w:rFonts w:ascii="Times New Roman" w:eastAsia="Times New Roman" w:hAnsi="Times New Roman" w:cs="Times New Roman"/>
          <w:bCs/>
          <w:sz w:val="24"/>
          <w:szCs w:val="24"/>
          <w:lang w:eastAsia="tr-TR"/>
        </w:rPr>
        <w:t xml:space="preserve">boş </w:t>
      </w:r>
      <w:r w:rsidR="00B4633E" w:rsidRPr="00D67533">
        <w:rPr>
          <w:rFonts w:ascii="Times New Roman" w:eastAsia="Times New Roman" w:hAnsi="Times New Roman" w:cs="Times New Roman"/>
          <w:bCs/>
          <w:sz w:val="24"/>
          <w:szCs w:val="24"/>
          <w:lang w:eastAsia="tr-TR"/>
        </w:rPr>
        <w:t>alan</w:t>
      </w:r>
      <w:r w:rsidRPr="00D67533">
        <w:rPr>
          <w:rFonts w:ascii="Times New Roman" w:eastAsia="Times New Roman" w:hAnsi="Times New Roman" w:cs="Times New Roman"/>
          <w:bCs/>
          <w:sz w:val="24"/>
          <w:szCs w:val="24"/>
          <w:lang w:eastAsia="tr-TR"/>
        </w:rPr>
        <w:t xml:space="preserve"> kirası faturası, stand</w:t>
      </w:r>
      <w:r w:rsidR="00B4633E" w:rsidRPr="00D67533">
        <w:rPr>
          <w:rFonts w:ascii="Times New Roman" w:eastAsia="Times New Roman" w:hAnsi="Times New Roman" w:cs="Times New Roman"/>
          <w:bCs/>
          <w:sz w:val="24"/>
          <w:szCs w:val="24"/>
          <w:lang w:eastAsia="tr-TR"/>
        </w:rPr>
        <w:t>/alan</w:t>
      </w:r>
      <w:r w:rsidRPr="00D67533">
        <w:rPr>
          <w:rFonts w:ascii="Times New Roman" w:eastAsia="Times New Roman" w:hAnsi="Times New Roman" w:cs="Times New Roman"/>
          <w:bCs/>
          <w:sz w:val="24"/>
          <w:szCs w:val="24"/>
          <w:lang w:eastAsia="tr-TR"/>
        </w:rPr>
        <w:t xml:space="preserve"> harcamaları faturası,  reklam panoları faturası </w:t>
      </w:r>
      <w:r w:rsidR="006B3F3E" w:rsidRPr="00D67533">
        <w:rPr>
          <w:rFonts w:ascii="Times New Roman" w:eastAsia="Times New Roman" w:hAnsi="Times New Roman" w:cs="Times New Roman"/>
          <w:bCs/>
          <w:sz w:val="24"/>
          <w:szCs w:val="24"/>
          <w:lang w:eastAsia="tr-TR"/>
        </w:rPr>
        <w:t xml:space="preserve">ve diğer </w:t>
      </w:r>
      <w:r w:rsidRPr="00D67533">
        <w:rPr>
          <w:rFonts w:ascii="Times New Roman" w:eastAsia="Times New Roman" w:hAnsi="Times New Roman" w:cs="Times New Roman"/>
          <w:bCs/>
          <w:sz w:val="24"/>
          <w:szCs w:val="24"/>
          <w:lang w:eastAsia="tr-TR"/>
        </w:rPr>
        <w:t>tanıtım faaliyetleri desteği kapsamında ibraz edilen faturaların</w:t>
      </w:r>
      <w:r w:rsidRPr="00D374BB">
        <w:rPr>
          <w:rFonts w:ascii="Times New Roman" w:eastAsia="Times New Roman" w:hAnsi="Times New Roman" w:cs="Times New Roman"/>
          <w:bCs/>
          <w:sz w:val="24"/>
          <w:szCs w:val="24"/>
          <w:lang w:eastAsia="tr-TR"/>
        </w:rPr>
        <w:t xml:space="preserve"> doğrudan </w:t>
      </w:r>
      <w:r w:rsidR="007B54DA" w:rsidRPr="00D374BB">
        <w:rPr>
          <w:rFonts w:ascii="Times New Roman" w:eastAsia="Times New Roman" w:hAnsi="Times New Roman" w:cs="Times New Roman"/>
          <w:bCs/>
          <w:sz w:val="24"/>
          <w:szCs w:val="24"/>
          <w:lang w:eastAsia="tr-TR"/>
        </w:rPr>
        <w:t>O</w:t>
      </w:r>
      <w:r w:rsidRPr="00D374BB">
        <w:rPr>
          <w:rFonts w:ascii="Times New Roman" w:eastAsia="Times New Roman" w:hAnsi="Times New Roman" w:cs="Times New Roman"/>
          <w:bCs/>
          <w:sz w:val="24"/>
          <w:szCs w:val="24"/>
          <w:lang w:eastAsia="tr-TR"/>
        </w:rPr>
        <w:t xml:space="preserve">rganizatör adına düzenlenmesi zorunludur. </w:t>
      </w:r>
      <w:r w:rsidR="00B4633E" w:rsidRPr="00D374BB">
        <w:rPr>
          <w:rFonts w:ascii="Times New Roman" w:eastAsia="Times New Roman" w:hAnsi="Times New Roman" w:cs="Times New Roman"/>
          <w:bCs/>
          <w:sz w:val="24"/>
          <w:szCs w:val="24"/>
          <w:lang w:eastAsia="tr-TR"/>
        </w:rPr>
        <w:t>Y</w:t>
      </w:r>
      <w:r w:rsidRPr="00D374BB">
        <w:rPr>
          <w:rFonts w:ascii="Times New Roman" w:eastAsia="Times New Roman" w:hAnsi="Times New Roman" w:cs="Times New Roman"/>
          <w:bCs/>
          <w:sz w:val="24"/>
          <w:szCs w:val="24"/>
          <w:lang w:eastAsia="tr-TR"/>
        </w:rPr>
        <w:t>urt dışındaki fuarın yetkili organizatörünün iştirakiyle Türkiye’de kurulu şirket veya şubesi dışında aracı firmalar tarafından düzenlenecek stand</w:t>
      </w:r>
      <w:r w:rsidR="00B4633E" w:rsidRPr="00D374BB">
        <w:rPr>
          <w:rFonts w:ascii="Times New Roman" w:eastAsia="Times New Roman" w:hAnsi="Times New Roman" w:cs="Times New Roman"/>
          <w:bCs/>
          <w:sz w:val="24"/>
          <w:szCs w:val="24"/>
          <w:lang w:eastAsia="tr-TR"/>
        </w:rPr>
        <w:t>/alan</w:t>
      </w:r>
      <w:r w:rsidRPr="00D374BB">
        <w:rPr>
          <w:rFonts w:ascii="Times New Roman" w:eastAsia="Times New Roman" w:hAnsi="Times New Roman" w:cs="Times New Roman"/>
          <w:bCs/>
          <w:sz w:val="24"/>
          <w:szCs w:val="24"/>
          <w:lang w:eastAsia="tr-TR"/>
        </w:rPr>
        <w:t xml:space="preserve"> kirası faturası, ödeme belgesini içeren destek müracaatları kabul edilmez. </w:t>
      </w:r>
    </w:p>
    <w:p w:rsidR="00CD0C8B" w:rsidRPr="00D374BB" w:rsidRDefault="00CD0C8B" w:rsidP="00D41F9B">
      <w:pPr>
        <w:spacing w:after="0" w:line="240" w:lineRule="auto"/>
        <w:ind w:firstLine="851"/>
        <w:jc w:val="both"/>
        <w:rPr>
          <w:rFonts w:ascii="Times New Roman" w:eastAsia="Times New Roman" w:hAnsi="Times New Roman" w:cs="Times New Roman"/>
          <w:bCs/>
          <w:sz w:val="24"/>
          <w:szCs w:val="24"/>
          <w:lang w:eastAsia="tr-TR"/>
        </w:rPr>
      </w:pPr>
    </w:p>
    <w:p w:rsidR="0072602D" w:rsidRPr="00D374BB" w:rsidRDefault="0072602D" w:rsidP="00D41F9B">
      <w:pPr>
        <w:spacing w:after="0" w:line="240" w:lineRule="auto"/>
        <w:ind w:firstLine="851"/>
        <w:jc w:val="both"/>
        <w:rPr>
          <w:rFonts w:ascii="Times New Roman" w:eastAsia="Times New Roman" w:hAnsi="Times New Roman" w:cs="Times New Roman"/>
          <w:sz w:val="24"/>
          <w:szCs w:val="24"/>
          <w:lang w:eastAsia="tr-TR"/>
        </w:rPr>
      </w:pPr>
      <w:r w:rsidRPr="00D374BB">
        <w:rPr>
          <w:rFonts w:ascii="Times New Roman" w:eastAsia="Times New Roman" w:hAnsi="Times New Roman" w:cs="Times New Roman"/>
          <w:bCs/>
          <w:sz w:val="24"/>
          <w:szCs w:val="24"/>
          <w:lang w:eastAsia="tr-TR"/>
        </w:rPr>
        <w:t>(</w:t>
      </w:r>
      <w:r w:rsidR="00306E98" w:rsidRPr="00D374BB">
        <w:rPr>
          <w:rFonts w:ascii="Times New Roman" w:eastAsia="Times New Roman" w:hAnsi="Times New Roman" w:cs="Times New Roman"/>
          <w:bCs/>
          <w:sz w:val="24"/>
          <w:szCs w:val="24"/>
          <w:lang w:eastAsia="tr-TR"/>
        </w:rPr>
        <w:t>5</w:t>
      </w:r>
      <w:r w:rsidRPr="00D374BB">
        <w:rPr>
          <w:rFonts w:ascii="Times New Roman" w:eastAsia="Times New Roman" w:hAnsi="Times New Roman" w:cs="Times New Roman"/>
          <w:bCs/>
          <w:sz w:val="24"/>
          <w:szCs w:val="24"/>
          <w:lang w:eastAsia="tr-TR"/>
        </w:rPr>
        <w:t xml:space="preserve">) </w:t>
      </w:r>
      <w:r w:rsidRPr="00D374BB">
        <w:rPr>
          <w:rFonts w:ascii="Times New Roman" w:eastAsia="Times New Roman" w:hAnsi="Times New Roman" w:cs="Times New Roman"/>
          <w:sz w:val="24"/>
          <w:szCs w:val="24"/>
          <w:lang w:eastAsia="tr-TR"/>
        </w:rPr>
        <w:t xml:space="preserve">Organizatörün yurt dışı fuara </w:t>
      </w:r>
      <w:r w:rsidR="009D1021" w:rsidRPr="00D374BB">
        <w:rPr>
          <w:rFonts w:ascii="Times New Roman" w:eastAsia="Times New Roman" w:hAnsi="Times New Roman" w:cs="Times New Roman"/>
          <w:bCs/>
          <w:sz w:val="24"/>
          <w:szCs w:val="24"/>
        </w:rPr>
        <w:t xml:space="preserve">info stand veya gösteri/etkinlik/trend alanı ile </w:t>
      </w:r>
      <w:r w:rsidRPr="00D374BB">
        <w:rPr>
          <w:rFonts w:ascii="Times New Roman" w:eastAsia="Times New Roman" w:hAnsi="Times New Roman" w:cs="Times New Roman"/>
          <w:sz w:val="24"/>
          <w:szCs w:val="24"/>
          <w:lang w:eastAsia="tr-TR"/>
        </w:rPr>
        <w:t>katılımı halinde, ayrıca aynı yurt dışı fuar için gerçekleştirilecek yurt dışı fuar ziyareti destek kapsamında değerlendirmeye alınmaz.</w:t>
      </w:r>
    </w:p>
    <w:p w:rsidR="009C7598" w:rsidRPr="00D374BB" w:rsidRDefault="009C7598" w:rsidP="009C7598">
      <w:pPr>
        <w:spacing w:after="0" w:line="240" w:lineRule="auto"/>
        <w:jc w:val="both"/>
        <w:rPr>
          <w:rFonts w:ascii="Times New Roman" w:eastAsia="Times New Roman" w:hAnsi="Times New Roman" w:cs="Times New Roman"/>
          <w:sz w:val="24"/>
          <w:szCs w:val="24"/>
          <w:lang w:eastAsia="tr-TR"/>
        </w:rPr>
      </w:pPr>
    </w:p>
    <w:p w:rsidR="00DE47EF" w:rsidRPr="00DE47EF" w:rsidRDefault="00DE47EF" w:rsidP="00BF0CDD">
      <w:pPr>
        <w:spacing w:after="0" w:line="240" w:lineRule="auto"/>
        <w:ind w:firstLine="851"/>
        <w:jc w:val="both"/>
        <w:rPr>
          <w:rFonts w:ascii="Times New Roman" w:eastAsia="Times New Roman" w:hAnsi="Times New Roman" w:cs="Times New Roman"/>
          <w:sz w:val="24"/>
          <w:szCs w:val="24"/>
          <w:lang w:eastAsia="tr-TR"/>
        </w:rPr>
      </w:pPr>
      <w:r w:rsidRPr="00D374BB">
        <w:rPr>
          <w:rFonts w:ascii="Times New Roman" w:eastAsia="Times New Roman" w:hAnsi="Times New Roman" w:cs="Times New Roman"/>
          <w:sz w:val="24"/>
          <w:szCs w:val="24"/>
          <w:lang w:eastAsia="tr-TR"/>
        </w:rPr>
        <w:t xml:space="preserve">(6) </w:t>
      </w:r>
      <w:r w:rsidR="00844D61">
        <w:rPr>
          <w:rFonts w:ascii="Times New Roman" w:eastAsia="Times New Roman" w:hAnsi="Times New Roman" w:cs="Times New Roman"/>
          <w:sz w:val="24"/>
          <w:szCs w:val="24"/>
          <w:lang w:eastAsia="tr-TR"/>
        </w:rPr>
        <w:t>Bakanlık (İhracat Genel Müdürlüğü)</w:t>
      </w:r>
      <w:r w:rsidRPr="00D374BB">
        <w:rPr>
          <w:rFonts w:ascii="Times New Roman" w:eastAsia="Times New Roman" w:hAnsi="Times New Roman" w:cs="Times New Roman"/>
          <w:sz w:val="24"/>
          <w:szCs w:val="24"/>
          <w:lang w:eastAsia="tr-TR"/>
        </w:rPr>
        <w:t xml:space="preserve"> özel ve zorunlu hallerde, bu maddenin 4</w:t>
      </w:r>
      <w:r w:rsidR="005A6551">
        <w:rPr>
          <w:rFonts w:ascii="Times New Roman" w:eastAsia="Times New Roman" w:hAnsi="Times New Roman" w:cs="Times New Roman"/>
          <w:sz w:val="24"/>
          <w:szCs w:val="24"/>
          <w:lang w:eastAsia="tr-TR"/>
        </w:rPr>
        <w:t>’</w:t>
      </w:r>
      <w:r w:rsidRPr="00D374BB">
        <w:rPr>
          <w:rFonts w:ascii="Times New Roman" w:eastAsia="Times New Roman" w:hAnsi="Times New Roman" w:cs="Times New Roman"/>
          <w:sz w:val="24"/>
          <w:szCs w:val="24"/>
          <w:lang w:eastAsia="tr-TR"/>
        </w:rPr>
        <w:t>üncü fıkrası hükmüne tabi olmaksızın,</w:t>
      </w:r>
      <w:r w:rsidRPr="00D374BB">
        <w:rPr>
          <w:rFonts w:ascii="Times New Roman" w:eastAsia="Times New Roman" w:hAnsi="Times New Roman" w:cs="Times New Roman"/>
          <w:bCs/>
          <w:sz w:val="24"/>
          <w:szCs w:val="24"/>
          <w:lang w:eastAsia="tr-TR"/>
        </w:rPr>
        <w:t xml:space="preserve"> yurt dışındaki fuarın yetkili organizatörünün iştirakiyle Türkiye’de kurulu şirket veya şubesi dışında aracı firmalar tarafından düzenlenecek </w:t>
      </w:r>
      <w:r w:rsidR="00464035">
        <w:rPr>
          <w:rFonts w:ascii="Times New Roman" w:eastAsia="Times New Roman" w:hAnsi="Times New Roman" w:cs="Times New Roman"/>
          <w:bCs/>
          <w:sz w:val="24"/>
          <w:szCs w:val="24"/>
          <w:lang w:eastAsia="tr-TR"/>
        </w:rPr>
        <w:t xml:space="preserve">boş </w:t>
      </w:r>
      <w:r w:rsidRPr="00D374BB">
        <w:rPr>
          <w:rFonts w:ascii="Times New Roman" w:eastAsia="Times New Roman" w:hAnsi="Times New Roman" w:cs="Times New Roman"/>
          <w:bCs/>
          <w:sz w:val="24"/>
          <w:szCs w:val="24"/>
          <w:lang w:eastAsia="tr-TR"/>
        </w:rPr>
        <w:t>alan kirası faturası, ödeme belgesini içeren</w:t>
      </w:r>
      <w:r w:rsidRPr="00D374BB">
        <w:rPr>
          <w:rFonts w:ascii="Times New Roman" w:eastAsia="Times New Roman" w:hAnsi="Times New Roman" w:cs="Times New Roman"/>
          <w:sz w:val="24"/>
          <w:szCs w:val="24"/>
          <w:lang w:eastAsia="tr-TR"/>
        </w:rPr>
        <w:t xml:space="preserve"> destek müracaatını değerlendirmeye alabilir.</w:t>
      </w:r>
    </w:p>
    <w:p w:rsidR="00CD0C8B" w:rsidRPr="000555B4" w:rsidRDefault="00CD0C8B" w:rsidP="0072602D">
      <w:pPr>
        <w:spacing w:after="0" w:line="240" w:lineRule="auto"/>
        <w:ind w:firstLine="708"/>
        <w:jc w:val="both"/>
        <w:rPr>
          <w:rFonts w:ascii="Times New Roman" w:eastAsia="Times New Roman" w:hAnsi="Times New Roman" w:cs="Times New Roman"/>
          <w:sz w:val="24"/>
          <w:szCs w:val="24"/>
          <w:lang w:eastAsia="tr-TR"/>
        </w:rPr>
      </w:pPr>
    </w:p>
    <w:p w:rsidR="0072602D" w:rsidRPr="009447E3" w:rsidRDefault="0072602D" w:rsidP="00971799">
      <w:pPr>
        <w:tabs>
          <w:tab w:val="left" w:pos="566"/>
        </w:tabs>
        <w:spacing w:after="0" w:line="240" w:lineRule="auto"/>
        <w:ind w:right="-70"/>
        <w:jc w:val="both"/>
        <w:rPr>
          <w:rFonts w:ascii="Times New Roman" w:eastAsia="Times New Roman" w:hAnsi="Times New Roman" w:cs="Times New Roman"/>
          <w:b/>
          <w:caps/>
          <w:sz w:val="24"/>
          <w:szCs w:val="24"/>
        </w:rPr>
      </w:pPr>
      <w:r w:rsidRPr="009447E3">
        <w:rPr>
          <w:rFonts w:ascii="Times New Roman" w:eastAsia="Times New Roman" w:hAnsi="Times New Roman" w:cs="Times New Roman"/>
          <w:b/>
          <w:sz w:val="24"/>
          <w:szCs w:val="24"/>
        </w:rPr>
        <w:t>Organizatörün Yurt Dışı Fuar Ziyareti/</w:t>
      </w:r>
      <w:r w:rsidR="00D04420" w:rsidRPr="009447E3">
        <w:rPr>
          <w:rFonts w:ascii="Times New Roman" w:eastAsia="Times New Roman" w:hAnsi="Times New Roman" w:cs="Times New Roman"/>
          <w:b/>
          <w:sz w:val="24"/>
          <w:szCs w:val="24"/>
        </w:rPr>
        <w:t>İnfo Stand-</w:t>
      </w:r>
      <w:r w:rsidR="00D04420" w:rsidRPr="009447E3">
        <w:rPr>
          <w:rFonts w:ascii="Times New Roman" w:eastAsia="Times New Roman" w:hAnsi="Times New Roman" w:cs="Times New Roman"/>
          <w:b/>
          <w:sz w:val="24"/>
          <w:szCs w:val="24"/>
          <w:lang w:eastAsia="tr-TR"/>
        </w:rPr>
        <w:t>Gösteri/Etkinlik/Trend Alanı K</w:t>
      </w:r>
      <w:r w:rsidRPr="009447E3">
        <w:rPr>
          <w:rFonts w:ascii="Times New Roman" w:eastAsia="Times New Roman" w:hAnsi="Times New Roman" w:cs="Times New Roman"/>
          <w:b/>
          <w:sz w:val="24"/>
          <w:szCs w:val="24"/>
        </w:rPr>
        <w:t xml:space="preserve">atılımında Uyması Gereken Hususlar </w:t>
      </w:r>
    </w:p>
    <w:p w:rsidR="0072602D" w:rsidRPr="009447E3" w:rsidRDefault="0072602D" w:rsidP="0072602D">
      <w:pPr>
        <w:spacing w:after="0" w:line="240" w:lineRule="auto"/>
        <w:jc w:val="both"/>
        <w:rPr>
          <w:rFonts w:ascii="Times New Roman" w:eastAsia="Times New Roman" w:hAnsi="Times New Roman" w:cs="Times New Roman"/>
          <w:b/>
          <w:sz w:val="24"/>
          <w:szCs w:val="24"/>
          <w:lang w:eastAsia="tr-TR"/>
        </w:rPr>
      </w:pPr>
    </w:p>
    <w:p w:rsidR="001603DB" w:rsidRDefault="001B6261" w:rsidP="008D3E1D">
      <w:pPr>
        <w:spacing w:after="0" w:line="240" w:lineRule="auto"/>
        <w:jc w:val="both"/>
        <w:rPr>
          <w:rFonts w:ascii="Times New Roman" w:eastAsia="Times New Roman" w:hAnsi="Times New Roman" w:cs="Times New Roman"/>
          <w:sz w:val="24"/>
          <w:szCs w:val="24"/>
        </w:rPr>
      </w:pPr>
      <w:r w:rsidRPr="009447E3">
        <w:rPr>
          <w:rFonts w:ascii="Times New Roman" w:eastAsia="Times New Roman" w:hAnsi="Times New Roman" w:cs="Times New Roman"/>
          <w:b/>
          <w:sz w:val="24"/>
          <w:szCs w:val="24"/>
          <w:lang w:eastAsia="tr-TR"/>
        </w:rPr>
        <w:t xml:space="preserve">MADDE </w:t>
      </w:r>
      <w:r w:rsidR="00D374BB">
        <w:rPr>
          <w:rFonts w:ascii="Times New Roman" w:eastAsia="Times New Roman" w:hAnsi="Times New Roman" w:cs="Times New Roman"/>
          <w:b/>
          <w:sz w:val="24"/>
          <w:szCs w:val="24"/>
          <w:lang w:eastAsia="tr-TR"/>
        </w:rPr>
        <w:t>8</w:t>
      </w:r>
      <w:r w:rsidR="0072602D" w:rsidRPr="009447E3">
        <w:rPr>
          <w:rFonts w:ascii="Times New Roman" w:eastAsia="Times New Roman" w:hAnsi="Times New Roman" w:cs="Times New Roman"/>
          <w:b/>
          <w:sz w:val="24"/>
          <w:szCs w:val="24"/>
          <w:lang w:eastAsia="tr-TR"/>
        </w:rPr>
        <w:t xml:space="preserve"> –</w:t>
      </w:r>
      <w:r w:rsidR="0072602D" w:rsidRPr="009447E3">
        <w:rPr>
          <w:rFonts w:ascii="Times New Roman" w:eastAsia="Times New Roman" w:hAnsi="Times New Roman" w:cs="Times New Roman"/>
          <w:sz w:val="24"/>
          <w:szCs w:val="24"/>
          <w:lang w:eastAsia="tr-TR"/>
        </w:rPr>
        <w:t xml:space="preserve"> (1) Organizatör, yurt dışı fuar ziyareti</w:t>
      </w:r>
      <w:r w:rsidR="00A56D14" w:rsidRPr="009447E3">
        <w:rPr>
          <w:rFonts w:ascii="Times New Roman" w:eastAsia="Times New Roman" w:hAnsi="Times New Roman" w:cs="Times New Roman"/>
          <w:sz w:val="24"/>
          <w:szCs w:val="24"/>
          <w:lang w:eastAsia="tr-TR"/>
        </w:rPr>
        <w:t>ni</w:t>
      </w:r>
      <w:r w:rsidR="003419EA" w:rsidRPr="009447E3">
        <w:rPr>
          <w:rFonts w:ascii="Times New Roman" w:eastAsia="Times New Roman" w:hAnsi="Times New Roman" w:cs="Times New Roman"/>
          <w:sz w:val="24"/>
          <w:szCs w:val="24"/>
          <w:lang w:eastAsia="tr-TR"/>
        </w:rPr>
        <w:t xml:space="preserve"> </w:t>
      </w:r>
      <w:r w:rsidR="00A56D14" w:rsidRPr="009447E3">
        <w:rPr>
          <w:rFonts w:ascii="Times New Roman" w:eastAsia="Times New Roman" w:hAnsi="Times New Roman" w:cs="Times New Roman"/>
          <w:sz w:val="24"/>
          <w:szCs w:val="24"/>
          <w:lang w:eastAsia="tr-TR"/>
        </w:rPr>
        <w:t xml:space="preserve">Türkiye’deki merkezinden iştirak edecek </w:t>
      </w:r>
      <w:r w:rsidR="00A55F7E">
        <w:rPr>
          <w:rFonts w:ascii="Times New Roman" w:eastAsia="Times New Roman" w:hAnsi="Times New Roman" w:cs="Times New Roman"/>
          <w:sz w:val="24"/>
          <w:szCs w:val="24"/>
          <w:lang w:eastAsia="tr-TR"/>
        </w:rPr>
        <w:t>temsilcileri</w:t>
      </w:r>
      <w:r w:rsidR="00B366FD" w:rsidRPr="00D374BB">
        <w:rPr>
          <w:rFonts w:ascii="Times New Roman" w:eastAsia="Times New Roman" w:hAnsi="Times New Roman" w:cs="Times New Roman"/>
          <w:sz w:val="24"/>
          <w:szCs w:val="24"/>
          <w:lang w:eastAsia="tr-TR"/>
        </w:rPr>
        <w:t xml:space="preserve"> </w:t>
      </w:r>
      <w:r w:rsidR="001603DB" w:rsidRPr="00D374BB">
        <w:rPr>
          <w:rFonts w:ascii="Times New Roman" w:eastAsia="Times New Roman" w:hAnsi="Times New Roman" w:cs="Times New Roman"/>
          <w:sz w:val="24"/>
          <w:szCs w:val="24"/>
        </w:rPr>
        <w:t>(yöne</w:t>
      </w:r>
      <w:r w:rsidR="00D374BB" w:rsidRPr="00D374BB">
        <w:rPr>
          <w:rFonts w:ascii="Times New Roman" w:eastAsia="Times New Roman" w:hAnsi="Times New Roman" w:cs="Times New Roman"/>
          <w:sz w:val="24"/>
          <w:szCs w:val="24"/>
        </w:rPr>
        <w:t>tim kurulu-icra kurulu üyesi</w:t>
      </w:r>
      <w:r w:rsidR="001603DB" w:rsidRPr="00D374BB">
        <w:rPr>
          <w:rFonts w:ascii="Times New Roman" w:eastAsia="Times New Roman" w:hAnsi="Times New Roman" w:cs="Times New Roman"/>
          <w:sz w:val="24"/>
          <w:szCs w:val="24"/>
        </w:rPr>
        <w:t>/</w:t>
      </w:r>
      <w:r w:rsidR="00A55F7E">
        <w:rPr>
          <w:rFonts w:ascii="Times New Roman" w:eastAsia="Times New Roman" w:hAnsi="Times New Roman" w:cs="Times New Roman"/>
          <w:sz w:val="24"/>
          <w:szCs w:val="24"/>
        </w:rPr>
        <w:t>ortağı/</w:t>
      </w:r>
      <w:r w:rsidR="001603DB" w:rsidRPr="00D374BB">
        <w:rPr>
          <w:rFonts w:ascii="Times New Roman" w:eastAsia="Times New Roman" w:hAnsi="Times New Roman" w:cs="Times New Roman"/>
          <w:sz w:val="24"/>
          <w:szCs w:val="24"/>
        </w:rPr>
        <w:t>yöneticisi/personeli)</w:t>
      </w:r>
      <w:r w:rsidR="001603DB">
        <w:rPr>
          <w:rFonts w:ascii="Times New Roman" w:eastAsia="Times New Roman" w:hAnsi="Times New Roman" w:cs="Times New Roman"/>
          <w:sz w:val="24"/>
          <w:szCs w:val="24"/>
        </w:rPr>
        <w:t xml:space="preserve"> vasıtasıyla yerine getirebilir. </w:t>
      </w:r>
    </w:p>
    <w:p w:rsidR="0084048E" w:rsidRDefault="0084048E" w:rsidP="00BF0CDD">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E215C2" w:rsidRDefault="001603DB" w:rsidP="00BF0CDD">
      <w:pPr>
        <w:spacing w:after="0" w:line="240" w:lineRule="auto"/>
        <w:ind w:firstLine="851"/>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rPr>
        <w:t xml:space="preserve">(2) Organizatör, </w:t>
      </w:r>
      <w:r w:rsidR="003419EA" w:rsidRPr="006B3F3E">
        <w:rPr>
          <w:rFonts w:ascii="Times New Roman" w:eastAsia="Times New Roman" w:hAnsi="Times New Roman" w:cs="Times New Roman"/>
          <w:bCs/>
          <w:sz w:val="24"/>
          <w:szCs w:val="24"/>
        </w:rPr>
        <w:t>info stand</w:t>
      </w:r>
      <w:r w:rsidR="00B4633E" w:rsidRPr="006B3F3E">
        <w:rPr>
          <w:rFonts w:ascii="Times New Roman" w:eastAsia="Times New Roman" w:hAnsi="Times New Roman" w:cs="Times New Roman"/>
          <w:bCs/>
          <w:sz w:val="24"/>
          <w:szCs w:val="24"/>
        </w:rPr>
        <w:t>-</w:t>
      </w:r>
      <w:r w:rsidR="003419EA" w:rsidRPr="006B3F3E">
        <w:rPr>
          <w:rFonts w:ascii="Times New Roman" w:eastAsia="Times New Roman" w:hAnsi="Times New Roman" w:cs="Times New Roman"/>
          <w:bCs/>
          <w:sz w:val="24"/>
          <w:szCs w:val="24"/>
        </w:rPr>
        <w:t>gösteri/etkinlik/trend alanı kat</w:t>
      </w:r>
      <w:r w:rsidR="006C5748" w:rsidRPr="006B3F3E">
        <w:rPr>
          <w:rFonts w:ascii="Times New Roman" w:eastAsia="Times New Roman" w:hAnsi="Times New Roman" w:cs="Times New Roman"/>
          <w:bCs/>
          <w:sz w:val="24"/>
          <w:szCs w:val="24"/>
        </w:rPr>
        <w:t>ılımını</w:t>
      </w:r>
      <w:r w:rsidR="003419EA" w:rsidRPr="006B3F3E">
        <w:rPr>
          <w:rFonts w:ascii="Times New Roman" w:eastAsia="Times New Roman" w:hAnsi="Times New Roman" w:cs="Times New Roman"/>
          <w:bCs/>
          <w:sz w:val="24"/>
          <w:szCs w:val="24"/>
        </w:rPr>
        <w:t xml:space="preserve"> </w:t>
      </w:r>
      <w:r w:rsidR="00B366FD" w:rsidRPr="006B3F3E">
        <w:rPr>
          <w:rFonts w:ascii="Times New Roman" w:eastAsia="Times New Roman" w:hAnsi="Times New Roman"/>
          <w:sz w:val="24"/>
          <w:szCs w:val="24"/>
          <w:lang w:eastAsia="tr-TR"/>
        </w:rPr>
        <w:t xml:space="preserve">Türkiye’deki merkezinden iştirak edecek </w:t>
      </w:r>
      <w:r w:rsidR="00A55F7E">
        <w:rPr>
          <w:rFonts w:ascii="Times New Roman" w:eastAsia="Times New Roman" w:hAnsi="Times New Roman"/>
          <w:sz w:val="24"/>
          <w:szCs w:val="24"/>
          <w:lang w:eastAsia="tr-TR"/>
        </w:rPr>
        <w:t>temsilcileri</w:t>
      </w:r>
      <w:r w:rsidR="00F03348">
        <w:rPr>
          <w:rFonts w:ascii="Times New Roman" w:eastAsia="Times New Roman" w:hAnsi="Times New Roman"/>
          <w:sz w:val="24"/>
          <w:szCs w:val="24"/>
          <w:lang w:eastAsia="tr-TR"/>
        </w:rPr>
        <w:t xml:space="preserve"> </w:t>
      </w:r>
      <w:r w:rsidRPr="00D374BB">
        <w:rPr>
          <w:rFonts w:ascii="Times New Roman" w:eastAsia="Times New Roman" w:hAnsi="Times New Roman" w:cs="Times New Roman"/>
          <w:sz w:val="24"/>
          <w:szCs w:val="24"/>
        </w:rPr>
        <w:t>(y</w:t>
      </w:r>
      <w:r w:rsidR="00BF0CDD">
        <w:rPr>
          <w:rFonts w:ascii="Times New Roman" w:eastAsia="Times New Roman" w:hAnsi="Times New Roman" w:cs="Times New Roman"/>
          <w:sz w:val="24"/>
          <w:szCs w:val="24"/>
        </w:rPr>
        <w:t>önetim kurulu-icra kurulu üyesi/</w:t>
      </w:r>
      <w:r w:rsidR="00A55F7E">
        <w:rPr>
          <w:rFonts w:ascii="Times New Roman" w:eastAsia="Times New Roman" w:hAnsi="Times New Roman" w:cs="Times New Roman"/>
          <w:sz w:val="24"/>
          <w:szCs w:val="24"/>
        </w:rPr>
        <w:t>ortağı/</w:t>
      </w:r>
      <w:r w:rsidRPr="00D374BB">
        <w:rPr>
          <w:rFonts w:ascii="Times New Roman" w:eastAsia="Times New Roman" w:hAnsi="Times New Roman" w:cs="Times New Roman"/>
          <w:sz w:val="24"/>
          <w:szCs w:val="24"/>
        </w:rPr>
        <w:t>yöneticisi/personeli)</w:t>
      </w:r>
      <w:r>
        <w:rPr>
          <w:rFonts w:ascii="Times New Roman" w:eastAsia="Times New Roman" w:hAnsi="Times New Roman" w:cs="Times New Roman"/>
          <w:color w:val="FF0000"/>
          <w:sz w:val="24"/>
          <w:szCs w:val="24"/>
        </w:rPr>
        <w:t xml:space="preserve"> </w:t>
      </w:r>
      <w:r w:rsidR="00824B70" w:rsidRPr="00D374BB">
        <w:rPr>
          <w:rFonts w:ascii="Times New Roman" w:hAnsi="Times New Roman" w:cs="Times New Roman"/>
          <w:sz w:val="24"/>
          <w:szCs w:val="24"/>
        </w:rPr>
        <w:t xml:space="preserve">veya </w:t>
      </w:r>
      <w:r w:rsidR="00411B35">
        <w:rPr>
          <w:rFonts w:ascii="Times New Roman" w:hAnsi="Times New Roman" w:cs="Times New Roman"/>
          <w:sz w:val="24"/>
          <w:szCs w:val="24"/>
        </w:rPr>
        <w:t>Organizatörün</w:t>
      </w:r>
      <w:r w:rsidR="00824B70" w:rsidRPr="00D374BB">
        <w:rPr>
          <w:rFonts w:ascii="Times New Roman" w:hAnsi="Times New Roman" w:cs="Times New Roman"/>
          <w:sz w:val="24"/>
          <w:szCs w:val="24"/>
        </w:rPr>
        <w:t xml:space="preserve"> ortaklık </w:t>
      </w:r>
      <w:r w:rsidR="00824B70" w:rsidRPr="00A55F7E">
        <w:rPr>
          <w:rFonts w:ascii="Times New Roman" w:hAnsi="Times New Roman" w:cs="Times New Roman"/>
          <w:sz w:val="24"/>
          <w:szCs w:val="24"/>
        </w:rPr>
        <w:t xml:space="preserve">ilişkisi bulunan yurt içindeki </w:t>
      </w:r>
      <w:r w:rsidR="00BF0CDD" w:rsidRPr="00A55F7E">
        <w:rPr>
          <w:rFonts w:ascii="Times New Roman" w:hAnsi="Times New Roman" w:cs="Times New Roman"/>
          <w:sz w:val="24"/>
          <w:szCs w:val="24"/>
        </w:rPr>
        <w:t>şirket temsilcileri (</w:t>
      </w:r>
      <w:r w:rsidR="00824B70" w:rsidRPr="00A55F7E">
        <w:rPr>
          <w:rFonts w:ascii="Times New Roman" w:hAnsi="Times New Roman" w:cs="Times New Roman"/>
          <w:sz w:val="24"/>
          <w:szCs w:val="24"/>
        </w:rPr>
        <w:t>yönetim kurulu üyesi/icra kurulu üyesi/</w:t>
      </w:r>
      <w:r w:rsidR="0084048E" w:rsidRPr="0084048E">
        <w:rPr>
          <w:rFonts w:ascii="Times New Roman" w:hAnsi="Times New Roman" w:cs="Times New Roman"/>
          <w:sz w:val="24"/>
          <w:szCs w:val="24"/>
        </w:rPr>
        <w:t xml:space="preserve"> </w:t>
      </w:r>
      <w:r w:rsidR="0084048E" w:rsidRPr="00A55F7E">
        <w:rPr>
          <w:rFonts w:ascii="Times New Roman" w:hAnsi="Times New Roman" w:cs="Times New Roman"/>
          <w:sz w:val="24"/>
          <w:szCs w:val="24"/>
        </w:rPr>
        <w:t>ortağı</w:t>
      </w:r>
      <w:r w:rsidR="0084048E">
        <w:rPr>
          <w:rFonts w:ascii="Times New Roman" w:hAnsi="Times New Roman" w:cs="Times New Roman"/>
          <w:sz w:val="24"/>
          <w:szCs w:val="24"/>
        </w:rPr>
        <w:t>/yöneticisi/</w:t>
      </w:r>
      <w:r w:rsidR="00824B70" w:rsidRPr="00A55F7E">
        <w:rPr>
          <w:rFonts w:ascii="Times New Roman" w:hAnsi="Times New Roman" w:cs="Times New Roman"/>
          <w:sz w:val="24"/>
          <w:szCs w:val="24"/>
        </w:rPr>
        <w:t>personel</w:t>
      </w:r>
      <w:r w:rsidR="00BF0CDD" w:rsidRPr="00A55F7E">
        <w:rPr>
          <w:rFonts w:ascii="Times New Roman" w:hAnsi="Times New Roman" w:cs="Times New Roman"/>
          <w:sz w:val="24"/>
          <w:szCs w:val="24"/>
        </w:rPr>
        <w:t>i</w:t>
      </w:r>
      <w:r w:rsidR="00824B70" w:rsidRPr="00A55F7E">
        <w:rPr>
          <w:rFonts w:ascii="Times New Roman" w:hAnsi="Times New Roman" w:cs="Times New Roman"/>
          <w:sz w:val="24"/>
          <w:szCs w:val="24"/>
        </w:rPr>
        <w:t>/</w:t>
      </w:r>
      <w:r w:rsidR="00B366FD" w:rsidRPr="00A55F7E">
        <w:rPr>
          <w:rFonts w:ascii="Times New Roman" w:eastAsia="Times New Roman" w:hAnsi="Times New Roman"/>
          <w:sz w:val="24"/>
          <w:szCs w:val="24"/>
          <w:lang w:eastAsia="tr-TR"/>
        </w:rPr>
        <w:t xml:space="preserve"> veya yurt</w:t>
      </w:r>
      <w:r w:rsidR="00D374BB" w:rsidRPr="00A55F7E">
        <w:rPr>
          <w:rFonts w:ascii="Times New Roman" w:eastAsia="Times New Roman" w:hAnsi="Times New Roman"/>
          <w:sz w:val="24"/>
          <w:szCs w:val="24"/>
          <w:lang w:eastAsia="tr-TR"/>
        </w:rPr>
        <w:t xml:space="preserve"> </w:t>
      </w:r>
      <w:r w:rsidR="00B366FD" w:rsidRPr="00A55F7E">
        <w:rPr>
          <w:rFonts w:ascii="Times New Roman" w:eastAsia="Times New Roman" w:hAnsi="Times New Roman"/>
          <w:sz w:val="24"/>
          <w:szCs w:val="24"/>
          <w:lang w:eastAsia="tr-TR"/>
        </w:rPr>
        <w:t xml:space="preserve">dışında kurulu </w:t>
      </w:r>
      <w:r w:rsidR="00BF0CDD" w:rsidRPr="00A55F7E">
        <w:rPr>
          <w:rFonts w:ascii="Times New Roman" w:eastAsia="Times New Roman" w:hAnsi="Times New Roman"/>
          <w:sz w:val="24"/>
          <w:szCs w:val="24"/>
          <w:lang w:eastAsia="tr-TR"/>
        </w:rPr>
        <w:t>en az bir ortağı Organizatör ile aynı şahıs olan veya tüzel kişilik olarak Organizatöre bağlı olan</w:t>
      </w:r>
      <w:r w:rsidR="00A55F7E" w:rsidRPr="00A55F7E">
        <w:rPr>
          <w:rFonts w:ascii="Times New Roman" w:eastAsia="Times New Roman" w:hAnsi="Times New Roman"/>
          <w:sz w:val="24"/>
          <w:szCs w:val="24"/>
          <w:lang w:eastAsia="tr-TR"/>
        </w:rPr>
        <w:t xml:space="preserve"> bağlı şirketlerind</w:t>
      </w:r>
      <w:r w:rsidR="00BF0CDD" w:rsidRPr="00A55F7E">
        <w:rPr>
          <w:rFonts w:ascii="Times New Roman" w:eastAsia="Times New Roman" w:hAnsi="Times New Roman"/>
          <w:sz w:val="24"/>
          <w:szCs w:val="24"/>
          <w:lang w:eastAsia="tr-TR"/>
        </w:rPr>
        <w:t xml:space="preserve">e </w:t>
      </w:r>
      <w:r w:rsidR="00B366FD" w:rsidRPr="00A55F7E">
        <w:rPr>
          <w:rFonts w:ascii="Times New Roman" w:eastAsia="Times New Roman" w:hAnsi="Times New Roman"/>
          <w:sz w:val="24"/>
          <w:szCs w:val="24"/>
          <w:lang w:eastAsia="tr-TR"/>
        </w:rPr>
        <w:t xml:space="preserve">görevli temsilcileri (yöneticisi/personeli) </w:t>
      </w:r>
      <w:r w:rsidR="0072602D" w:rsidRPr="00A55F7E">
        <w:rPr>
          <w:rFonts w:ascii="Times New Roman" w:eastAsia="Times New Roman" w:hAnsi="Times New Roman" w:cs="Times New Roman"/>
          <w:sz w:val="24"/>
          <w:szCs w:val="24"/>
          <w:lang w:eastAsia="tr-TR"/>
        </w:rPr>
        <w:t>vasıtasıyla yerine geti</w:t>
      </w:r>
      <w:r w:rsidR="00A56D14" w:rsidRPr="00A55F7E">
        <w:rPr>
          <w:rFonts w:ascii="Times New Roman" w:eastAsia="Times New Roman" w:hAnsi="Times New Roman" w:cs="Times New Roman"/>
          <w:sz w:val="24"/>
          <w:szCs w:val="24"/>
          <w:lang w:eastAsia="tr-TR"/>
        </w:rPr>
        <w:t>rebilir. Temsilcinin</w:t>
      </w:r>
      <w:r w:rsidR="0072602D" w:rsidRPr="00A55F7E">
        <w:rPr>
          <w:rFonts w:ascii="Times New Roman" w:eastAsia="Times New Roman" w:hAnsi="Times New Roman" w:cs="Times New Roman"/>
          <w:sz w:val="24"/>
          <w:szCs w:val="24"/>
          <w:lang w:eastAsia="tr-TR"/>
        </w:rPr>
        <w:t xml:space="preserve"> </w:t>
      </w:r>
      <w:r w:rsidR="007B54DA" w:rsidRPr="00A55F7E">
        <w:rPr>
          <w:rFonts w:ascii="Times New Roman" w:eastAsia="Times New Roman" w:hAnsi="Times New Roman" w:cs="Times New Roman"/>
          <w:sz w:val="24"/>
          <w:szCs w:val="24"/>
          <w:lang w:eastAsia="tr-TR"/>
        </w:rPr>
        <w:t>O</w:t>
      </w:r>
      <w:r w:rsidR="0072602D" w:rsidRPr="00A55F7E">
        <w:rPr>
          <w:rFonts w:ascii="Times New Roman" w:eastAsia="Times New Roman" w:hAnsi="Times New Roman" w:cs="Times New Roman"/>
          <w:sz w:val="24"/>
          <w:szCs w:val="24"/>
          <w:lang w:eastAsia="tr-TR"/>
        </w:rPr>
        <w:t>rganizatörle ilişkisinin Ticaret Sicil Gazetesi, Sosyal Güvenlik Kurumu</w:t>
      </w:r>
      <w:r w:rsidR="0072602D" w:rsidRPr="009447E3">
        <w:rPr>
          <w:rFonts w:ascii="Times New Roman" w:eastAsia="Times New Roman" w:hAnsi="Times New Roman" w:cs="Times New Roman"/>
          <w:sz w:val="24"/>
          <w:szCs w:val="24"/>
          <w:lang w:eastAsia="tr-TR"/>
        </w:rPr>
        <w:t xml:space="preserve"> veya ilgili ülkenin yetkili kurumundan alınan belge ile tevsik edilmesi gereklidir.</w:t>
      </w:r>
      <w:r w:rsidR="008D3E1D" w:rsidRPr="009447E3">
        <w:rPr>
          <w:rFonts w:ascii="Times New Roman" w:eastAsia="Times New Roman" w:hAnsi="Times New Roman" w:cs="Times New Roman"/>
          <w:sz w:val="24"/>
          <w:szCs w:val="24"/>
          <w:lang w:eastAsia="tr-TR"/>
        </w:rPr>
        <w:t xml:space="preserve"> </w:t>
      </w:r>
    </w:p>
    <w:p w:rsidR="00E215C2" w:rsidRDefault="00E215C2" w:rsidP="00BF0CDD">
      <w:pPr>
        <w:spacing w:after="0" w:line="240" w:lineRule="auto"/>
        <w:ind w:firstLine="851"/>
        <w:jc w:val="both"/>
        <w:rPr>
          <w:rFonts w:ascii="Times New Roman" w:eastAsia="Times New Roman" w:hAnsi="Times New Roman" w:cs="Times New Roman"/>
          <w:sz w:val="24"/>
          <w:szCs w:val="24"/>
          <w:lang w:eastAsia="tr-TR"/>
        </w:rPr>
      </w:pPr>
    </w:p>
    <w:p w:rsidR="008D3E1D" w:rsidRPr="009447E3" w:rsidRDefault="008D3E1D" w:rsidP="00BF0CDD">
      <w:pPr>
        <w:spacing w:after="0" w:line="240" w:lineRule="auto"/>
        <w:ind w:firstLine="851"/>
        <w:jc w:val="both"/>
        <w:rPr>
          <w:rFonts w:ascii="Times New Roman" w:eastAsia="Times New Roman" w:hAnsi="Times New Roman" w:cs="Times New Roman"/>
          <w:sz w:val="24"/>
          <w:szCs w:val="24"/>
          <w:lang w:eastAsia="tr-TR"/>
        </w:rPr>
      </w:pPr>
      <w:r w:rsidRPr="009447E3">
        <w:rPr>
          <w:rFonts w:ascii="Times New Roman" w:eastAsia="Times New Roman" w:hAnsi="Times New Roman" w:cs="Times New Roman"/>
          <w:sz w:val="24"/>
          <w:szCs w:val="24"/>
          <w:lang w:eastAsia="tr-TR"/>
        </w:rPr>
        <w:t xml:space="preserve">İnfo Stand ile katılımda Organizatör; </w:t>
      </w:r>
    </w:p>
    <w:p w:rsidR="008D3E1D" w:rsidRDefault="00BF0CDD" w:rsidP="00BF0CDD">
      <w:pPr>
        <w:spacing w:after="0" w:line="240" w:lineRule="auto"/>
        <w:ind w:right="-1" w:firstLine="851"/>
        <w:rPr>
          <w:rFonts w:ascii="Times New Roman" w:hAnsi="Times New Roman" w:cs="Times New Roman"/>
          <w:sz w:val="24"/>
          <w:szCs w:val="24"/>
        </w:rPr>
      </w:pPr>
      <w:r w:rsidRPr="00545C62">
        <w:rPr>
          <w:rFonts w:ascii="Times New Roman" w:hAnsi="Times New Roman" w:cs="Times New Roman"/>
          <w:sz w:val="24"/>
          <w:szCs w:val="24"/>
        </w:rPr>
        <w:t>a)</w:t>
      </w:r>
      <w:r w:rsidR="008D3E1D" w:rsidRPr="00545C62">
        <w:rPr>
          <w:rFonts w:ascii="Times New Roman" w:hAnsi="Times New Roman" w:cs="Times New Roman"/>
          <w:sz w:val="24"/>
          <w:szCs w:val="24"/>
        </w:rPr>
        <w:t>Fuarın ilk günü standını açmak zorundadır.</w:t>
      </w:r>
    </w:p>
    <w:p w:rsidR="00545C62" w:rsidRPr="00545C62" w:rsidRDefault="00545C62" w:rsidP="00BF0CDD">
      <w:pPr>
        <w:spacing w:after="0" w:line="240" w:lineRule="auto"/>
        <w:ind w:right="-1" w:firstLine="851"/>
        <w:rPr>
          <w:rFonts w:ascii="Times New Roman" w:hAnsi="Times New Roman" w:cs="Times New Roman"/>
          <w:sz w:val="8"/>
          <w:szCs w:val="8"/>
        </w:rPr>
      </w:pPr>
    </w:p>
    <w:p w:rsidR="008D3E1D" w:rsidRPr="006B3F3E" w:rsidRDefault="00BF0CDD" w:rsidP="00E215C2">
      <w:pPr>
        <w:spacing w:after="0" w:line="240" w:lineRule="auto"/>
        <w:ind w:right="-1" w:firstLine="849"/>
        <w:jc w:val="both"/>
        <w:rPr>
          <w:rFonts w:ascii="Times New Roman" w:hAnsi="Times New Roman" w:cs="Times New Roman"/>
          <w:sz w:val="24"/>
          <w:szCs w:val="24"/>
        </w:rPr>
      </w:pPr>
      <w:r w:rsidRPr="00545C62">
        <w:rPr>
          <w:rFonts w:ascii="Times New Roman" w:hAnsi="Times New Roman" w:cs="Times New Roman"/>
          <w:sz w:val="24"/>
          <w:szCs w:val="24"/>
        </w:rPr>
        <w:t>b)</w:t>
      </w:r>
      <w:r w:rsidR="003179CB" w:rsidRPr="00545C62">
        <w:t xml:space="preserve"> </w:t>
      </w:r>
      <w:r w:rsidR="003179CB" w:rsidRPr="00545C62">
        <w:rPr>
          <w:rFonts w:ascii="Times New Roman" w:hAnsi="Times New Roman" w:cs="Times New Roman"/>
          <w:sz w:val="24"/>
          <w:szCs w:val="24"/>
        </w:rPr>
        <w:t>Fuar sona ermeden</w:t>
      </w:r>
      <w:r w:rsidR="003179CB" w:rsidRPr="00545C62">
        <w:rPr>
          <w:rFonts w:ascii="Times New Roman" w:hAnsi="Times New Roman" w:cs="Times New Roman"/>
          <w:b/>
          <w:sz w:val="24"/>
          <w:szCs w:val="24"/>
        </w:rPr>
        <w:t xml:space="preserve"> </w:t>
      </w:r>
      <w:r w:rsidR="003179CB" w:rsidRPr="00557A8A">
        <w:rPr>
          <w:rFonts w:ascii="Times New Roman" w:hAnsi="Times New Roman" w:cs="Times New Roman"/>
          <w:sz w:val="24"/>
          <w:szCs w:val="24"/>
        </w:rPr>
        <w:t xml:space="preserve">tanıtım materyallerini </w:t>
      </w:r>
      <w:r w:rsidR="003179CB" w:rsidRPr="00545C62">
        <w:rPr>
          <w:rFonts w:ascii="Times New Roman" w:hAnsi="Times New Roman" w:cs="Times New Roman"/>
          <w:sz w:val="24"/>
          <w:szCs w:val="24"/>
        </w:rPr>
        <w:t>toplamak suretiyle standını boşaltamaz veya görevli temsilcisi fuardaki standından ayrılamaz</w:t>
      </w:r>
      <w:r w:rsidR="008D3E1D" w:rsidRPr="00545C62">
        <w:rPr>
          <w:rFonts w:ascii="Times New Roman" w:hAnsi="Times New Roman" w:cs="Times New Roman"/>
          <w:sz w:val="24"/>
          <w:szCs w:val="24"/>
        </w:rPr>
        <w:t>.</w:t>
      </w:r>
    </w:p>
    <w:p w:rsidR="00F03348" w:rsidRPr="00F03348" w:rsidRDefault="00F03348" w:rsidP="008D3E1D">
      <w:pPr>
        <w:spacing w:after="0" w:line="240" w:lineRule="auto"/>
        <w:ind w:right="147"/>
        <w:jc w:val="both"/>
        <w:rPr>
          <w:rFonts w:ascii="Times New Roman" w:eastAsia="Times New Roman" w:hAnsi="Times New Roman" w:cs="Times New Roman"/>
          <w:b/>
          <w:i/>
          <w:color w:val="FF0000"/>
          <w:sz w:val="24"/>
          <w:szCs w:val="24"/>
          <w:lang w:eastAsia="tr-TR"/>
        </w:rPr>
      </w:pPr>
    </w:p>
    <w:p w:rsidR="00D46E38" w:rsidRDefault="0072602D" w:rsidP="00D46E38">
      <w:pPr>
        <w:tabs>
          <w:tab w:val="left" w:pos="566"/>
        </w:tabs>
        <w:spacing w:after="0" w:line="240" w:lineRule="auto"/>
        <w:ind w:firstLine="851"/>
        <w:jc w:val="both"/>
        <w:rPr>
          <w:rFonts w:ascii="Times New Roman" w:eastAsia="Times New Roman" w:hAnsi="Times New Roman" w:cs="Times New Roman"/>
          <w:sz w:val="24"/>
          <w:szCs w:val="24"/>
        </w:rPr>
      </w:pPr>
      <w:r w:rsidRPr="009447E3">
        <w:rPr>
          <w:rFonts w:ascii="Times New Roman" w:eastAsia="Times New Roman" w:hAnsi="Times New Roman" w:cs="Times New Roman"/>
          <w:sz w:val="24"/>
          <w:szCs w:val="24"/>
        </w:rPr>
        <w:t>(</w:t>
      </w:r>
      <w:r w:rsidR="00D374BB">
        <w:rPr>
          <w:rFonts w:ascii="Times New Roman" w:eastAsia="Times New Roman" w:hAnsi="Times New Roman" w:cs="Times New Roman"/>
          <w:sz w:val="24"/>
          <w:szCs w:val="24"/>
        </w:rPr>
        <w:t>3</w:t>
      </w:r>
      <w:r w:rsidRPr="009447E3">
        <w:rPr>
          <w:rFonts w:ascii="Times New Roman" w:eastAsia="Times New Roman" w:hAnsi="Times New Roman" w:cs="Times New Roman"/>
          <w:sz w:val="24"/>
          <w:szCs w:val="24"/>
        </w:rPr>
        <w:t xml:space="preserve">) Organizatör, yurt içi fuarın tanıtımına yönelik olarak yurt dışında düzenlenen bir fuara </w:t>
      </w:r>
      <w:r w:rsidR="003419EA" w:rsidRPr="009447E3">
        <w:rPr>
          <w:rFonts w:ascii="Times New Roman" w:eastAsia="Times New Roman" w:hAnsi="Times New Roman" w:cs="Times New Roman"/>
          <w:bCs/>
          <w:sz w:val="24"/>
          <w:szCs w:val="24"/>
        </w:rPr>
        <w:t xml:space="preserve">info stand veya gösteri/etkinlik/trend alanı ile katılımında, </w:t>
      </w:r>
      <w:r w:rsidRPr="009447E3">
        <w:rPr>
          <w:rFonts w:ascii="Times New Roman" w:eastAsia="Times New Roman" w:hAnsi="Times New Roman" w:cs="Times New Roman"/>
          <w:sz w:val="24"/>
          <w:szCs w:val="24"/>
        </w:rPr>
        <w:t>kiraladığı stand</w:t>
      </w:r>
      <w:r w:rsidR="003419EA" w:rsidRPr="009447E3">
        <w:rPr>
          <w:rFonts w:ascii="Times New Roman" w:eastAsia="Times New Roman" w:hAnsi="Times New Roman" w:cs="Times New Roman"/>
          <w:sz w:val="24"/>
          <w:szCs w:val="24"/>
        </w:rPr>
        <w:t xml:space="preserve"> veya gösteri/etkinlik/trend </w:t>
      </w:r>
      <w:r w:rsidRPr="009447E3">
        <w:rPr>
          <w:rFonts w:ascii="Times New Roman" w:eastAsia="Times New Roman" w:hAnsi="Times New Roman" w:cs="Times New Roman"/>
          <w:sz w:val="24"/>
          <w:szCs w:val="24"/>
        </w:rPr>
        <w:t>alanında sadece destek kapsamındaki yurt içi fuar</w:t>
      </w:r>
      <w:r w:rsidR="00EC718D" w:rsidRPr="009447E3">
        <w:rPr>
          <w:rFonts w:ascii="Times New Roman" w:eastAsia="Times New Roman" w:hAnsi="Times New Roman" w:cs="Times New Roman"/>
          <w:sz w:val="24"/>
          <w:szCs w:val="24"/>
        </w:rPr>
        <w:t>a ilişkin</w:t>
      </w:r>
      <w:r w:rsidRPr="009447E3">
        <w:rPr>
          <w:rFonts w:ascii="Times New Roman" w:eastAsia="Times New Roman" w:hAnsi="Times New Roman" w:cs="Times New Roman"/>
          <w:sz w:val="24"/>
          <w:szCs w:val="24"/>
        </w:rPr>
        <w:t xml:space="preserve"> genel tanıtım yapar, söz konusu alanda başka şirketlerin</w:t>
      </w:r>
      <w:r w:rsidR="00CD2FDB" w:rsidRPr="009447E3">
        <w:rPr>
          <w:rFonts w:ascii="Times New Roman" w:eastAsia="Times New Roman" w:hAnsi="Times New Roman" w:cs="Times New Roman"/>
          <w:sz w:val="24"/>
          <w:szCs w:val="24"/>
        </w:rPr>
        <w:t xml:space="preserve"> veya </w:t>
      </w:r>
      <w:r w:rsidR="00CD2FDB" w:rsidRPr="009447E3">
        <w:rPr>
          <w:rFonts w:ascii="Times New Roman" w:eastAsia="Times New Roman" w:hAnsi="Times New Roman"/>
          <w:sz w:val="24"/>
          <w:szCs w:val="24"/>
          <w:lang w:eastAsia="tr-TR"/>
        </w:rPr>
        <w:t>yurt</w:t>
      </w:r>
      <w:r w:rsidR="00D374BB">
        <w:rPr>
          <w:rFonts w:ascii="Times New Roman" w:eastAsia="Times New Roman" w:hAnsi="Times New Roman"/>
          <w:sz w:val="24"/>
          <w:szCs w:val="24"/>
          <w:lang w:eastAsia="tr-TR"/>
        </w:rPr>
        <w:t xml:space="preserve"> </w:t>
      </w:r>
      <w:r w:rsidR="00CD2FDB" w:rsidRPr="009447E3">
        <w:rPr>
          <w:rFonts w:ascii="Times New Roman" w:eastAsia="Times New Roman" w:hAnsi="Times New Roman"/>
          <w:sz w:val="24"/>
          <w:szCs w:val="24"/>
          <w:lang w:eastAsia="tr-TR"/>
        </w:rPr>
        <w:t>d</w:t>
      </w:r>
      <w:r w:rsidR="006B3F3E">
        <w:rPr>
          <w:rFonts w:ascii="Times New Roman" w:eastAsia="Times New Roman" w:hAnsi="Times New Roman"/>
          <w:sz w:val="24"/>
          <w:szCs w:val="24"/>
          <w:lang w:eastAsia="tr-TR"/>
        </w:rPr>
        <w:t>ışında kurulu şube, temsilci</w:t>
      </w:r>
      <w:r w:rsidR="00D374BB">
        <w:rPr>
          <w:rFonts w:ascii="Times New Roman" w:eastAsia="Times New Roman" w:hAnsi="Times New Roman"/>
          <w:sz w:val="24"/>
          <w:szCs w:val="24"/>
          <w:lang w:eastAsia="tr-TR"/>
        </w:rPr>
        <w:t xml:space="preserve">lik olmak üzere </w:t>
      </w:r>
      <w:r w:rsidR="00CD2FDB" w:rsidRPr="009447E3">
        <w:rPr>
          <w:rFonts w:ascii="Times New Roman" w:eastAsia="Times New Roman" w:hAnsi="Times New Roman"/>
          <w:sz w:val="24"/>
          <w:szCs w:val="24"/>
          <w:lang w:eastAsia="tr-TR"/>
        </w:rPr>
        <w:t xml:space="preserve">bağlı şirketlerin </w:t>
      </w:r>
      <w:r w:rsidRPr="009447E3">
        <w:rPr>
          <w:rFonts w:ascii="Times New Roman" w:eastAsia="Times New Roman" w:hAnsi="Times New Roman" w:cs="Times New Roman"/>
          <w:sz w:val="24"/>
          <w:szCs w:val="24"/>
        </w:rPr>
        <w:t xml:space="preserve">yurt içi/yurt dışı fuarlarının </w:t>
      </w:r>
      <w:r w:rsidR="00087229" w:rsidRPr="009447E3">
        <w:rPr>
          <w:rFonts w:ascii="Times New Roman" w:eastAsia="Times New Roman" w:hAnsi="Times New Roman" w:cs="Times New Roman"/>
          <w:sz w:val="24"/>
          <w:szCs w:val="24"/>
        </w:rPr>
        <w:t xml:space="preserve">veya sektör firmalarının </w:t>
      </w:r>
      <w:r w:rsidRPr="009447E3">
        <w:rPr>
          <w:rFonts w:ascii="Times New Roman" w:eastAsia="Times New Roman" w:hAnsi="Times New Roman" w:cs="Times New Roman"/>
          <w:sz w:val="24"/>
          <w:szCs w:val="24"/>
        </w:rPr>
        <w:t>tanıtımını yapamaz</w:t>
      </w:r>
      <w:r w:rsidR="00087229" w:rsidRPr="009447E3">
        <w:rPr>
          <w:rFonts w:ascii="Times New Roman" w:eastAsia="Times New Roman" w:hAnsi="Times New Roman" w:cs="Times New Roman"/>
          <w:sz w:val="24"/>
          <w:szCs w:val="24"/>
        </w:rPr>
        <w:t xml:space="preserve"> veya</w:t>
      </w:r>
      <w:r w:rsidR="00087229" w:rsidRPr="009447E3">
        <w:t xml:space="preserve"> </w:t>
      </w:r>
      <w:r w:rsidR="00087229" w:rsidRPr="00557A8A">
        <w:rPr>
          <w:rFonts w:ascii="Times New Roman" w:eastAsia="Times New Roman" w:hAnsi="Times New Roman" w:cs="Times New Roman"/>
          <w:sz w:val="24"/>
          <w:szCs w:val="24"/>
        </w:rPr>
        <w:t>söz konusu alanda münferiden firmalara ait ürünleri sergileyemez.</w:t>
      </w:r>
    </w:p>
    <w:p w:rsidR="00D46E38" w:rsidRPr="00D46E38" w:rsidRDefault="00D46E38" w:rsidP="00D46E38">
      <w:pPr>
        <w:tabs>
          <w:tab w:val="left" w:pos="566"/>
        </w:tabs>
        <w:spacing w:after="0" w:line="240" w:lineRule="auto"/>
        <w:ind w:firstLine="851"/>
        <w:jc w:val="both"/>
        <w:rPr>
          <w:rFonts w:ascii="Times New Roman" w:eastAsia="Times New Roman" w:hAnsi="Times New Roman" w:cs="Times New Roman"/>
          <w:sz w:val="24"/>
          <w:szCs w:val="24"/>
        </w:rPr>
      </w:pPr>
    </w:p>
    <w:p w:rsidR="008706FA" w:rsidRPr="00D46E38" w:rsidRDefault="008706FA" w:rsidP="00545C62">
      <w:pPr>
        <w:spacing w:after="240" w:line="360" w:lineRule="auto"/>
        <w:ind w:right="680"/>
        <w:jc w:val="both"/>
        <w:rPr>
          <w:rFonts w:ascii="Times New Roman" w:eastAsia="Times New Roman" w:hAnsi="Times New Roman" w:cs="Times New Roman"/>
          <w:b/>
          <w:sz w:val="24"/>
          <w:szCs w:val="24"/>
        </w:rPr>
      </w:pPr>
      <w:r w:rsidRPr="00D46E38">
        <w:rPr>
          <w:rFonts w:ascii="Times New Roman" w:eastAsia="Times New Roman" w:hAnsi="Times New Roman" w:cs="Times New Roman"/>
          <w:b/>
          <w:sz w:val="24"/>
          <w:szCs w:val="24"/>
        </w:rPr>
        <w:t>Katılımcının Uyması Gereken Hususlar</w:t>
      </w:r>
    </w:p>
    <w:p w:rsidR="0027273E" w:rsidRPr="00B64FCD" w:rsidRDefault="008706FA"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D46E38">
        <w:rPr>
          <w:rFonts w:ascii="Times New Roman" w:eastAsia="Times New Roman" w:hAnsi="Times New Roman"/>
          <w:b/>
          <w:sz w:val="24"/>
          <w:szCs w:val="24"/>
          <w:lang w:eastAsia="tr-TR"/>
        </w:rPr>
        <w:t xml:space="preserve">MADDE </w:t>
      </w:r>
      <w:r w:rsidR="00E671D8" w:rsidRPr="00D46E38">
        <w:rPr>
          <w:rFonts w:ascii="Times New Roman" w:eastAsia="Times New Roman" w:hAnsi="Times New Roman"/>
          <w:b/>
          <w:sz w:val="24"/>
          <w:szCs w:val="24"/>
          <w:lang w:eastAsia="tr-TR"/>
        </w:rPr>
        <w:t>8/A</w:t>
      </w:r>
      <w:r w:rsidRPr="00D46E38">
        <w:rPr>
          <w:rFonts w:ascii="Times New Roman" w:eastAsia="Times New Roman" w:hAnsi="Times New Roman"/>
          <w:b/>
          <w:bCs/>
          <w:sz w:val="24"/>
          <w:szCs w:val="24"/>
          <w:lang w:eastAsia="tr-TR"/>
        </w:rPr>
        <w:t xml:space="preserve"> –</w:t>
      </w:r>
      <w:r w:rsidRPr="00D46E38">
        <w:rPr>
          <w:rFonts w:ascii="Times New Roman" w:eastAsia="Times New Roman" w:hAnsi="Times New Roman"/>
          <w:b/>
          <w:sz w:val="24"/>
          <w:szCs w:val="24"/>
          <w:lang w:eastAsia="tr-TR"/>
        </w:rPr>
        <w:t xml:space="preserve"> </w:t>
      </w:r>
      <w:r w:rsidR="0027273E" w:rsidRPr="00B64FCD">
        <w:rPr>
          <w:rFonts w:ascii="Times New Roman" w:eastAsia="Times New Roman" w:hAnsi="Times New Roman" w:cs="Times New Roman"/>
          <w:bCs/>
          <w:sz w:val="24"/>
          <w:szCs w:val="24"/>
          <w:lang w:eastAsia="tr-TR"/>
        </w:rPr>
        <w:t>(1) Katılımcı;</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a) Fuarın ilk günü standını açmak zorundadır.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b) Fuar sona ermeden ürünlerini toplamak suretiyle standını boşaltamaz veya görevli personelini fuardan çekemez.</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c) Fuar süresince gösterdiği pazarlama yaklaşımı ile ticari imajımızı ve ülkemiz itibarını zedeleyemez. </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(2) Bu madde kapsamındaki yükümlülüklerini yerine getirmeyen katılımcının destek müracaatı değerlendirmeye alınmaz. </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(3) Katılımcı başvuru evrakları arasında sayılan geçerli Kapasite Raporu veya Faaliyet Belgesi ve Ticaret Sicil Gazetesini İBGS’ye elektronik ortamda tanıtır ve firma kaydını yaptırır. Bu belgeler, geçerlilik süreleri içinde tekrar istenmez.</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(4) </w:t>
      </w:r>
      <w:r w:rsidRPr="00B64FCD">
        <w:rPr>
          <w:rFonts w:ascii="Times New Roman" w:eastAsia="Times New Roman" w:hAnsi="Times New Roman" w:cs="Times New Roman"/>
          <w:bCs/>
          <w:sz w:val="24"/>
          <w:szCs w:val="24"/>
          <w:lang w:eastAsia="tr-TR"/>
        </w:rPr>
        <w:tab/>
        <w:t>Kamu Kurum ve Kuruluşlarının resmi internet sitelerinden veya DİR otomasyon üzerinden erişime açık olan belgelerin ibraz edilmesine gerek bulunmamaktadır.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(5) SDŞ’lerin fuara iştirak etmeleri halinde katılım belgeleri kendi adlarına düzenlenir.</w:t>
      </w:r>
    </w:p>
    <w:p w:rsidR="0027273E" w:rsidRPr="00B64FCD"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(6) Katılımcının stand harcamaları; standın tasarımı, konstrüksiyonu, kurulumu ile raf, ışıklandırma, halı, masa ve sandalyeyi içerir.</w:t>
      </w: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27273E" w:rsidRPr="00F65598" w:rsidRDefault="0027273E" w:rsidP="0027273E">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72602D" w:rsidRPr="000555B4" w:rsidRDefault="00B954E3" w:rsidP="0027273E">
      <w:pPr>
        <w:spacing w:before="120" w:after="120" w:line="240" w:lineRule="auto"/>
        <w:ind w:right="-1" w:firstLine="851"/>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Faaliyet Sonrası Destek Müracaatı</w:t>
      </w:r>
      <w:r w:rsidR="0072602D" w:rsidRPr="000555B4">
        <w:rPr>
          <w:rFonts w:ascii="Times New Roman" w:eastAsia="Times New Roman" w:hAnsi="Times New Roman" w:cs="Times New Roman"/>
          <w:b/>
          <w:sz w:val="24"/>
          <w:szCs w:val="24"/>
        </w:rPr>
        <w:t xml:space="preserve"> ve Müracaatın Değerlendirilmesi</w:t>
      </w:r>
    </w:p>
    <w:p w:rsidR="0072602D" w:rsidRPr="00B64FCD" w:rsidRDefault="0072602D" w:rsidP="0072602D">
      <w:pPr>
        <w:spacing w:after="0" w:line="240" w:lineRule="auto"/>
        <w:jc w:val="both"/>
        <w:rPr>
          <w:rFonts w:ascii="Times New Roman" w:eastAsia="Times New Roman" w:hAnsi="Times New Roman" w:cs="Times New Roman"/>
          <w:b/>
          <w:sz w:val="24"/>
          <w:szCs w:val="24"/>
          <w:lang w:eastAsia="tr-TR"/>
        </w:rPr>
      </w:pPr>
    </w:p>
    <w:p w:rsidR="00A42691" w:rsidRPr="00B64FCD" w:rsidRDefault="001B626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sz w:val="24"/>
          <w:szCs w:val="24"/>
          <w:lang w:eastAsia="tr-TR"/>
        </w:rPr>
        <w:t xml:space="preserve">MADDE </w:t>
      </w:r>
      <w:r w:rsidR="00D374BB" w:rsidRPr="00B64FCD">
        <w:rPr>
          <w:rFonts w:ascii="Times New Roman" w:eastAsia="Times New Roman" w:hAnsi="Times New Roman" w:cs="Times New Roman"/>
          <w:b/>
          <w:sz w:val="24"/>
          <w:szCs w:val="24"/>
          <w:lang w:eastAsia="tr-TR"/>
        </w:rPr>
        <w:t>9</w:t>
      </w:r>
      <w:r w:rsidR="00252490" w:rsidRPr="00B64FCD">
        <w:rPr>
          <w:rFonts w:ascii="Times New Roman" w:eastAsia="Times New Roman" w:hAnsi="Times New Roman" w:cs="Times New Roman"/>
          <w:b/>
          <w:sz w:val="24"/>
          <w:szCs w:val="24"/>
          <w:lang w:eastAsia="tr-TR"/>
        </w:rPr>
        <w:t xml:space="preserve"> </w:t>
      </w:r>
      <w:r w:rsidR="0072602D" w:rsidRPr="00B64FCD">
        <w:rPr>
          <w:rFonts w:ascii="Times New Roman" w:eastAsia="Times New Roman" w:hAnsi="Times New Roman" w:cs="Times New Roman"/>
          <w:b/>
          <w:sz w:val="24"/>
          <w:szCs w:val="24"/>
          <w:lang w:eastAsia="tr-TR"/>
        </w:rPr>
        <w:t>–</w:t>
      </w:r>
      <w:r w:rsidR="0072602D" w:rsidRPr="00B64FCD">
        <w:rPr>
          <w:rFonts w:ascii="Times New Roman" w:eastAsia="Times New Roman" w:hAnsi="Times New Roman" w:cs="Times New Roman"/>
          <w:sz w:val="24"/>
          <w:szCs w:val="24"/>
          <w:lang w:eastAsia="tr-TR"/>
        </w:rPr>
        <w:t xml:space="preserve"> </w:t>
      </w:r>
      <w:r w:rsidR="00A42691" w:rsidRPr="00B64FCD">
        <w:rPr>
          <w:rFonts w:ascii="Times New Roman" w:eastAsia="Times New Roman" w:hAnsi="Times New Roman" w:cs="Times New Roman"/>
          <w:bCs/>
          <w:sz w:val="24"/>
          <w:szCs w:val="24"/>
          <w:lang w:eastAsia="tr-TR"/>
        </w:rPr>
        <w:t>(1) 2014/4 sayılı karar kapsamında İBGS/Bakanlığa yapılacak ön uygunluk ve destek başvuruları ile İBGS/Bakanlık tarafından ibrazı talep edilen her türlü bilgi ve belgenin başvuru sahibine ait KEP adresi aracılığıyla İBGS/Bakanlık KEP adresine iletilmesi gerekir. İBGS/Bakanlık başvuru sahibine yapacağı bildirimleri KEP adresi aracılığıyla yapar. İBGS/Bakanlık kayıtlarındaki adreslerinin/KEP adreslerinin güncel halde tutulması başvuru sahibinin yükümlülüğündedir.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(2) KEP aracılığıyla iletilen her başvurunun, imza sirküleri ile birlikte sunulması ve başvuruda yer alan belgelerden her birinin katılımcıyı temsil ve ilzama yetkili kişi/kişiler tarafından 5070 sayılı “Elektronik İmza Kanunu” standartlarına uygun nitelikli elektronik sertifika kullanılarak oluşturulan elektronik imza ile imzalanması ve elektronik imzalı dokümanların dosya uzantılarının .pdf veya .pdf.imz olması zorunludur.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(3) Bu maddenin birinci ve ikinci fıkraları uyarınca yapılmayan başvurular İBGS/Bakanlık tarafından değerlendirmeye alınmaz.</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(4) Organizatör ve/veya katılımcı yurt içi fuar desteği ile ilgili başvurusunu yurt içi fuarın bitiş tarihini müteakip en geç 3 (üç) ay içerisinde (EK-4)’te yer alan belgelerle bu maddenin birinci ve ikinci fıkralarındaki hükümlere uygun olarak iletmek zorundadır.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(5) Fuar sonrası destek başvurusunu inceleyen İBGS, destek müracaatının değerlendirilmesini teminen, (EK-4)’te belirtilen belgeler dışında ihtiyaç duyulan her türlü ilave bilgi ve belge ile müracaat dosyasına ilişkin eksik bilgi ve belgelerin tamamlanmasını Organizatörden ve/veya Katılımcıdan bu maddenin birinci ve ikinci fıkraları hükümlerine uygun olarak talep edebilir. İBGS incelemesinin ardından tanıtım desteği ile ilgili olarak Organizatöre, katılımcı desteği ile ilgili olarak ise katılımcıya ve ihtiyaç duyulması halinde ayrıca Organizatöre bildirim tarihinden itibaren en fazla 30 işgünü süre vererek iletmek zorundadır.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(6) İBGS tarafından ibrazı talep edilen her türlü bilgi ve belgenin, bildirim tarihinden itibaren en geç 30 (otuz) iş günü içerisinde muhataba ait KEP adresi aracılığıyla İBGS KEP adresine iletilmesi gerekir. </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(7) İBGS tarafından yapılacak bildirim kapsamında ibrazı talep edilen bilgi ve belgelerin 30 (otuz) iş günlük süre içerisinde bu maddenin birinci ve ikinci fıkrası hükümlerine uygun olarak iletilmemesi durumunda başvuru dosyası işlemden kaldırılır. Maliye Bakanlığı ve Sosyal Güvenlik Kurumundan alınan borç durumunu gösterir belgeler bu kapsamda değerlendirilmez.</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(8) Yurt içi fuara yönelik desteklerle ilgili müracaat dosyası, Bakanlığın göndereceği ve gözlemci raporu ile tespit edilmiş olan bilgiler doğrultusunda ilgili İBGS tarafından sonuçlandırılır.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(9) Destek başvurularının incelenmesi neticesinde destek ödemesi yapılabilmesi için, destek ödemesi yapılacak katılımcı veya organizatörün Maliye Bakanlığı ile Sosyal Güvenlik Kurumu’na vadesi geçmiş vergi ve sosyal güvenlik borcu bulunmadığına ilişkin belge ya da vergi ve/veya sosyal güvenlik borçları yeniden yapılandırılmış ise yeniden yapılandırma sözleşmesine uyulduğuna ilişkin belgenin ibrazını müteakip hakediş miktarı hesaplanır. Destek kapsamındaki katılımcının/organizatörün borçsuzluk durumuna ilişkin Maliye Bakanlığı ve Sosyal Güvenlik Kurumu nezdinde sorgulama re’sen yapılabilir.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lastRenderedPageBreak/>
        <w:t>(10)Destek ödemesi yapılacak katılımcının/organizatörün, Maliye Bakanlığı ve Sosyal Güvenlik Kurumu nezdinde borcunun bulunduğunun tespit edilmesi halinde mahsup işlemi aşağıdaki şekilde yapılır:</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a) Ödenecek hakediş tutarının borçların tamamını karşılaması halinde her iki kuruma ilgili tutar gönderilir. Bakiye varsa katılımcıya/organizatöre ödeme yapılır.</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 xml:space="preserve">b) Ödenecek hakediş tutarının borçların tamamını karşılamaması halinde ise borç durumunu gösterir belgelerde yer alan tutarların hakedişe orantılanması suretiyle her iki kuruma dağıtım yapılır.  </w:t>
      </w:r>
    </w:p>
    <w:p w:rsidR="00A42691"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c) Mahsup işlemi gerçekleşmeden her iki kurumdan birisi tarafından haciz konulmuşsa, ödemede öncelik haczi koyan kuruma aittir. Haczedilen tutarın ilgili kuruma gönderilmesinden önce diğer kurum tarafından da haciz konulması halinde ise ilk haczi koyan kurumun alacağı ödenir, bakiye varsa koyduğu hacze istinaden diğer kuruma gönderilir.</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664236" w:rsidRPr="00B64FCD" w:rsidRDefault="00A42691"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(11) Organizatör tarafından yurt içi fuarın yurt içi/yurt dışındaki tanıtım harcamalarına ilişkin ibraz edilen faturaların değerlendirilmesinde, Gelir İdaresi Başkanlığı’nın 60 sayılı Katma Değer Vergisi Sirküleri çerçevesinde KDV’nin konusuna girmediği belirtilen kalemler üzerinden hesaplanarak faturalarda yer alan KDV miktarları destek hesaplamalarına dahil edilmez.</w:t>
      </w:r>
    </w:p>
    <w:p w:rsidR="00664236" w:rsidRPr="00B64FCD" w:rsidRDefault="00664236" w:rsidP="00A42691">
      <w:pPr>
        <w:tabs>
          <w:tab w:val="left" w:pos="566"/>
          <w:tab w:val="left" w:pos="1418"/>
        </w:tabs>
        <w:spacing w:after="0" w:line="240" w:lineRule="auto"/>
        <w:jc w:val="both"/>
        <w:rPr>
          <w:rFonts w:ascii="Times New Roman" w:eastAsia="Times New Roman" w:hAnsi="Times New Roman" w:cs="Times New Roman"/>
          <w:bCs/>
          <w:sz w:val="24"/>
          <w:szCs w:val="24"/>
          <w:lang w:eastAsia="tr-TR"/>
        </w:rPr>
      </w:pPr>
    </w:p>
    <w:p w:rsidR="00F81E95" w:rsidRPr="00B64FCD" w:rsidRDefault="00A42691" w:rsidP="00A42691">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Cs/>
          <w:sz w:val="24"/>
          <w:szCs w:val="24"/>
          <w:lang w:eastAsia="tr-TR"/>
        </w:rPr>
        <w:t>(12) Katılımcıya metrekare başına ödenecek azami destek tutarı Bakanlıkça (İhracat Genel Müdürlüğü) belirlenebilir.</w:t>
      </w:r>
    </w:p>
    <w:p w:rsidR="00664236" w:rsidRDefault="00664236" w:rsidP="00A42691">
      <w:pPr>
        <w:spacing w:after="0" w:line="240" w:lineRule="auto"/>
        <w:jc w:val="both"/>
        <w:rPr>
          <w:rFonts w:ascii="Times New Roman" w:eastAsia="Times New Roman" w:hAnsi="Times New Roman" w:cs="Times New Roman"/>
          <w:b/>
          <w:sz w:val="24"/>
          <w:szCs w:val="24"/>
          <w:lang w:eastAsia="tr-TR"/>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lang w:eastAsia="tr-TR"/>
        </w:rPr>
      </w:pPr>
      <w:r w:rsidRPr="000555B4">
        <w:rPr>
          <w:rFonts w:ascii="Times New Roman" w:eastAsia="Times New Roman" w:hAnsi="Times New Roman" w:cs="Times New Roman"/>
          <w:b/>
          <w:sz w:val="24"/>
          <w:szCs w:val="24"/>
          <w:lang w:eastAsia="tr-TR"/>
        </w:rPr>
        <w:t>Ödeme Esasları</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lang w:eastAsia="tr-TR"/>
        </w:rPr>
      </w:pPr>
    </w:p>
    <w:p w:rsidR="00114035" w:rsidRPr="00114035" w:rsidRDefault="008C1CAB" w:rsidP="00114035">
      <w:pPr>
        <w:spacing w:line="240" w:lineRule="auto"/>
        <w:jc w:val="both"/>
        <w:rPr>
          <w:rFonts w:ascii="Times New Roman" w:eastAsia="Times New Roman" w:hAnsi="Times New Roman" w:cs="Times New Roman"/>
          <w:sz w:val="24"/>
          <w:szCs w:val="24"/>
        </w:rPr>
      </w:pPr>
      <w:r w:rsidRPr="009447E3">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0</w:t>
      </w:r>
      <w:r w:rsidR="005F35D9" w:rsidRPr="009447E3">
        <w:rPr>
          <w:rFonts w:ascii="Times New Roman" w:eastAsia="Times New Roman" w:hAnsi="Times New Roman" w:cs="Times New Roman"/>
          <w:b/>
          <w:sz w:val="24"/>
          <w:szCs w:val="24"/>
        </w:rPr>
        <w:t xml:space="preserve"> </w:t>
      </w:r>
      <w:r w:rsidR="0072602D" w:rsidRPr="009447E3">
        <w:rPr>
          <w:rFonts w:ascii="Times New Roman" w:eastAsia="Times New Roman" w:hAnsi="Times New Roman" w:cs="Times New Roman"/>
          <w:b/>
          <w:sz w:val="24"/>
          <w:szCs w:val="24"/>
        </w:rPr>
        <w:t>–</w:t>
      </w:r>
      <w:r w:rsidRPr="0051493C">
        <w:rPr>
          <w:rFonts w:ascii="Times New Roman" w:eastAsia="Times New Roman" w:hAnsi="Times New Roman" w:cs="Times New Roman"/>
          <w:b/>
          <w:color w:val="76923C" w:themeColor="accent3" w:themeShade="BF"/>
          <w:sz w:val="24"/>
          <w:szCs w:val="24"/>
        </w:rPr>
        <w:t xml:space="preserve"> </w:t>
      </w:r>
      <w:r w:rsidR="00114035" w:rsidRPr="00677AB6">
        <w:t>(</w:t>
      </w:r>
      <w:r w:rsidR="00114035" w:rsidRPr="00114035">
        <w:rPr>
          <w:rFonts w:ascii="Times New Roman" w:eastAsia="Times New Roman" w:hAnsi="Times New Roman" w:cs="Times New Roman"/>
          <w:sz w:val="24"/>
          <w:szCs w:val="24"/>
        </w:rPr>
        <w:t xml:space="preserve">1) Organizatörlerin ve katılımcıların desteklerden yararlanabilmesi için Karar kapsamındaki harcamalarına ilişkin yapacakları ödemelerin fatura ve bankacılık sistemi (EFT, swift, havale, çek ve kredi kartı ile) çerçevesinde en geç destek müracaatı süresi içerisinde yapılması gerekmektedir. </w:t>
      </w:r>
    </w:p>
    <w:p w:rsidR="00114035" w:rsidRDefault="00114035" w:rsidP="00114035">
      <w:pPr>
        <w:spacing w:after="0" w:line="240" w:lineRule="auto"/>
        <w:jc w:val="both"/>
        <w:rPr>
          <w:rFonts w:ascii="Times New Roman" w:eastAsia="Times New Roman" w:hAnsi="Times New Roman" w:cs="Times New Roman"/>
          <w:sz w:val="24"/>
          <w:szCs w:val="24"/>
        </w:rPr>
      </w:pPr>
      <w:r w:rsidRPr="00945D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114035">
        <w:rPr>
          <w:rFonts w:ascii="Times New Roman" w:eastAsia="Times New Roman" w:hAnsi="Times New Roman" w:cs="Times New Roman"/>
          <w:sz w:val="24"/>
          <w:szCs w:val="24"/>
        </w:rPr>
        <w:t>(2) Organizatör ve katılımcı, destek kapsamındaki ödemelerini, Organizatör/Katılımcı şirketin veya şirket adına harcama yapmaya yetkili kişilere ait banka hesabından faturalarda açıkça belirtilen hesaba, fatura üzerinde bir hesap belirtilmemesi durumunda ise faturayı düzenleyen firma, kurum veya kuruluşa ait hesaba en geç destek müracaatı süresi içinde aktarmakla yükümlüdürler. Ancak çekle yapılan ödemelerde çekin bir örneği ile çek bedelinin ilgili hesaptan çıktığına dair banka onaylı hesap ekstresinin veya ödeme dekontunun ibrazı zorunlu olup; hesap ekstresinde çekin ilgili hesaptan çıktığı tarih ödeme tarihi olarak esas alınır. Müşteri çeki veya cirolu çek ile yapılan ödemeler destek kapsamında kabul edilmez</w:t>
      </w:r>
      <w:r w:rsidR="0051493C" w:rsidRPr="00945DE3">
        <w:rPr>
          <w:rFonts w:ascii="Times New Roman" w:eastAsia="Times New Roman" w:hAnsi="Times New Roman" w:cs="Times New Roman"/>
          <w:sz w:val="24"/>
          <w:szCs w:val="24"/>
        </w:rPr>
        <w:t>.</w:t>
      </w:r>
    </w:p>
    <w:p w:rsidR="00114035" w:rsidRDefault="00114035" w:rsidP="00114035">
      <w:pPr>
        <w:spacing w:after="0" w:line="240" w:lineRule="auto"/>
        <w:jc w:val="both"/>
        <w:rPr>
          <w:rFonts w:ascii="Times New Roman" w:eastAsia="Times New Roman" w:hAnsi="Times New Roman" w:cs="Times New Roman"/>
          <w:sz w:val="24"/>
          <w:szCs w:val="24"/>
        </w:rPr>
      </w:pPr>
    </w:p>
    <w:p w:rsidR="0072602D" w:rsidRPr="00114035" w:rsidRDefault="00114035" w:rsidP="0011403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72602D" w:rsidRPr="00945DE3">
        <w:rPr>
          <w:rFonts w:ascii="Times New Roman" w:eastAsia="Times New Roman" w:hAnsi="Times New Roman" w:cs="Times New Roman"/>
          <w:sz w:val="24"/>
          <w:szCs w:val="24"/>
        </w:rPr>
        <w:t xml:space="preserve">) </w:t>
      </w:r>
      <w:r w:rsidR="0051493C" w:rsidRPr="00945DE3">
        <w:rPr>
          <w:rFonts w:ascii="Times New Roman" w:eastAsia="Times New Roman" w:hAnsi="Times New Roman" w:cs="Times New Roman"/>
          <w:sz w:val="24"/>
          <w:szCs w:val="24"/>
        </w:rPr>
        <w:t>Organizatör</w:t>
      </w:r>
      <w:r w:rsidR="0051493C" w:rsidRPr="0018402F">
        <w:rPr>
          <w:rFonts w:ascii="Times New Roman" w:eastAsia="Times New Roman" w:hAnsi="Times New Roman" w:cs="Times New Roman"/>
          <w:sz w:val="24"/>
          <w:szCs w:val="24"/>
        </w:rPr>
        <w:t xml:space="preserve">/Katılımcı </w:t>
      </w:r>
      <w:r w:rsidR="0051493C" w:rsidRPr="00945DE3">
        <w:rPr>
          <w:rFonts w:ascii="Times New Roman" w:eastAsia="Times New Roman" w:hAnsi="Times New Roman" w:cs="Times New Roman"/>
          <w:sz w:val="24"/>
          <w:szCs w:val="24"/>
        </w:rPr>
        <w:t>tarafından yapılan ödemeler, bankacılık sistemi içinde tevsik edilebilmek ve banka tarafından en geç destek müracaatı süresi içinde ilgili hesaba aktarılacak şekilde yapılmak şartlarıyla, firma kredi kartı ile tek çekimde veya taksitlendirilerek ödenebilir. Ancak, söz konusu ödemelerin taksitlendirilmesi durumunda, banka tarafından talep edilmesi muhtemel komisyon tutarı,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945DE3">
        <w:rPr>
          <w:rFonts w:ascii="Times New Roman" w:eastAsia="Times New Roman" w:hAnsi="Times New Roman" w:cs="Times New Roman"/>
          <w:sz w:val="24"/>
          <w:szCs w:val="24"/>
        </w:rPr>
        <w:t>açısından bağımsız bir maliyet unsuru ol</w:t>
      </w:r>
      <w:r w:rsidR="007C4622">
        <w:rPr>
          <w:rFonts w:ascii="Times New Roman" w:eastAsia="Times New Roman" w:hAnsi="Times New Roman" w:cs="Times New Roman"/>
          <w:sz w:val="24"/>
          <w:szCs w:val="24"/>
        </w:rPr>
        <w:t xml:space="preserve">duğundan destek kapsamında değerlendirilmez. </w:t>
      </w:r>
      <w:r w:rsidR="0051493C" w:rsidRPr="00945DE3">
        <w:rPr>
          <w:rFonts w:ascii="Times New Roman" w:eastAsia="Times New Roman" w:hAnsi="Times New Roman" w:cs="Times New Roman"/>
          <w:sz w:val="24"/>
          <w:szCs w:val="24"/>
        </w:rPr>
        <w:t>Taksitlendirme durumunda taksitlendirmenin yapıldığı işlem tarihi ve bu tarihte taksitlendirilen toplam tutar üzerinden destek hesaplaması yapılır.</w:t>
      </w:r>
    </w:p>
    <w:p w:rsidR="00013DFB" w:rsidRPr="0051493C" w:rsidRDefault="00013DFB" w:rsidP="00114035">
      <w:pPr>
        <w:tabs>
          <w:tab w:val="left" w:pos="566"/>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Pr="00BB3509"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72602D" w:rsidRPr="00BB3509">
        <w:rPr>
          <w:rFonts w:ascii="Times New Roman" w:eastAsia="Times New Roman" w:hAnsi="Times New Roman" w:cs="Times New Roman"/>
          <w:sz w:val="24"/>
          <w:szCs w:val="24"/>
        </w:rPr>
        <w:t>)</w:t>
      </w:r>
      <w:r w:rsidR="0051493C" w:rsidRPr="00BB3509">
        <w:t xml:space="preserve"> </w:t>
      </w:r>
      <w:r w:rsidR="0051493C" w:rsidRPr="00BB3509">
        <w:rPr>
          <w:rFonts w:ascii="Times New Roman" w:eastAsia="Times New Roman" w:hAnsi="Times New Roman" w:cs="Times New Roman"/>
          <w:sz w:val="24"/>
          <w:szCs w:val="24"/>
        </w:rPr>
        <w:t>Kredi kartı ile ödeme işlemlerinde Organizatöre</w:t>
      </w:r>
      <w:r w:rsidR="0051493C" w:rsidRPr="0018402F">
        <w:rPr>
          <w:rFonts w:ascii="Times New Roman" w:eastAsia="Times New Roman" w:hAnsi="Times New Roman" w:cs="Times New Roman"/>
          <w:sz w:val="24"/>
          <w:szCs w:val="24"/>
        </w:rPr>
        <w:t>/Katılımcıya</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ait kredi kartlarının yanı sıra,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adına harcama yapmaya yetkili kişilere ait kredi kartları ile yapılan ödemeler de kabul edilir.</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72602D" w:rsidRPr="000555B4">
        <w:rPr>
          <w:rFonts w:ascii="Times New Roman" w:eastAsia="Times New Roman" w:hAnsi="Times New Roman" w:cs="Times New Roman"/>
          <w:sz w:val="24"/>
          <w:szCs w:val="24"/>
        </w:rPr>
        <w:t>) Ödemelerin kredi kartı ile yapılması durumunda bu ödemelere ilişkin kredi kartı hesabının takip edildiği bankadan onaylı “İşyeri Hesap Ekstresi”nin veya ödeme yapanın kredi kartı ödemesine ilişkin banka tarafından düzenlenmiş belgenin ödeme belgesi olarak ibrazı gerekir.</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72602D" w:rsidRPr="00DD235F"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0072602D" w:rsidRPr="00BB3509">
        <w:rPr>
          <w:rFonts w:ascii="Times New Roman" w:eastAsia="Times New Roman" w:hAnsi="Times New Roman" w:cs="Times New Roman"/>
          <w:sz w:val="24"/>
          <w:szCs w:val="24"/>
        </w:rPr>
        <w:t xml:space="preserve">) </w:t>
      </w:r>
      <w:r w:rsidR="0051493C" w:rsidRPr="00BB3509">
        <w:rPr>
          <w:rFonts w:ascii="Times New Roman" w:eastAsia="Times New Roman" w:hAnsi="Times New Roman" w:cs="Times New Roman"/>
          <w:sz w:val="24"/>
          <w:szCs w:val="24"/>
        </w:rPr>
        <w:t>Harcama yapmaya yetkili kişi olarak, Organizatörün</w:t>
      </w:r>
      <w:r w:rsidR="0051493C" w:rsidRPr="0018402F">
        <w:rPr>
          <w:rFonts w:ascii="Times New Roman" w:eastAsia="Times New Roman" w:hAnsi="Times New Roman" w:cs="Times New Roman"/>
          <w:sz w:val="24"/>
          <w:szCs w:val="24"/>
        </w:rPr>
        <w:t>/Katılımcının</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ortakları ve Organizatörün</w:t>
      </w:r>
      <w:r w:rsidR="0051493C" w:rsidRPr="0018402F">
        <w:rPr>
          <w:rFonts w:ascii="Times New Roman" w:eastAsia="Times New Roman" w:hAnsi="Times New Roman" w:cs="Times New Roman"/>
          <w:sz w:val="24"/>
          <w:szCs w:val="24"/>
        </w:rPr>
        <w:t>/Katılımcının</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çalışanları ile Organizatör</w:t>
      </w:r>
      <w:r w:rsidR="0051493C" w:rsidRPr="0018402F">
        <w:rPr>
          <w:rFonts w:ascii="Times New Roman" w:eastAsia="Times New Roman" w:hAnsi="Times New Roman" w:cs="Times New Roman"/>
          <w:sz w:val="24"/>
          <w:szCs w:val="24"/>
        </w:rPr>
        <w:t>/Katılımcı</w:t>
      </w:r>
      <w:r w:rsidR="0051493C" w:rsidRPr="0018402F">
        <w:rPr>
          <w:rFonts w:ascii="Times New Roman" w:eastAsia="Times New Roman" w:hAnsi="Times New Roman" w:cs="Times New Roman"/>
          <w:b/>
          <w:sz w:val="24"/>
          <w:szCs w:val="24"/>
        </w:rPr>
        <w:t xml:space="preserve"> </w:t>
      </w:r>
      <w:r w:rsidR="0051493C" w:rsidRPr="00BB3509">
        <w:rPr>
          <w:rFonts w:ascii="Times New Roman" w:eastAsia="Times New Roman" w:hAnsi="Times New Roman" w:cs="Times New Roman"/>
          <w:sz w:val="24"/>
          <w:szCs w:val="24"/>
        </w:rPr>
        <w:t>tarafından harcama yapma yetkisi verildiği imza sirkülerinde belirtilen şahıslar kabul edilir.</w:t>
      </w:r>
      <w:r w:rsidR="00A15817">
        <w:rPr>
          <w:rFonts w:ascii="Times New Roman" w:eastAsia="Times New Roman" w:hAnsi="Times New Roman" w:cs="Times New Roman"/>
          <w:sz w:val="24"/>
          <w:szCs w:val="24"/>
        </w:rPr>
        <w:t xml:space="preserve"> </w:t>
      </w:r>
      <w:r w:rsidR="00CB2C1C" w:rsidRPr="00DD235F">
        <w:rPr>
          <w:rFonts w:ascii="Times New Roman" w:eastAsia="Times New Roman" w:hAnsi="Times New Roman" w:cs="Times New Roman"/>
          <w:bCs/>
          <w:kern w:val="36"/>
          <w:sz w:val="24"/>
          <w:szCs w:val="24"/>
          <w:lang w:eastAsia="tr-TR"/>
        </w:rPr>
        <w:t>Organizatör/Katılımcı şirket</w:t>
      </w:r>
      <w:r w:rsidR="009816F6" w:rsidRPr="00DD235F">
        <w:rPr>
          <w:rFonts w:ascii="Times New Roman" w:eastAsia="Times New Roman" w:hAnsi="Times New Roman" w:cs="Times New Roman"/>
          <w:bCs/>
          <w:kern w:val="36"/>
          <w:sz w:val="24"/>
          <w:szCs w:val="24"/>
          <w:lang w:eastAsia="tr-TR"/>
        </w:rPr>
        <w:t xml:space="preserve"> </w:t>
      </w:r>
      <w:r w:rsidR="00A15817" w:rsidRPr="00DD235F">
        <w:rPr>
          <w:rFonts w:ascii="Times New Roman" w:eastAsia="Times New Roman" w:hAnsi="Times New Roman" w:cs="Times New Roman"/>
          <w:bCs/>
          <w:kern w:val="36"/>
          <w:sz w:val="24"/>
          <w:szCs w:val="24"/>
          <w:lang w:eastAsia="tr-TR"/>
        </w:rPr>
        <w:t xml:space="preserve">ortaklarından en az birinin ortağı olduğu şirket ile </w:t>
      </w:r>
      <w:r w:rsidR="009816F6" w:rsidRPr="00DD235F">
        <w:rPr>
          <w:rFonts w:ascii="Times New Roman" w:eastAsia="Times New Roman" w:hAnsi="Times New Roman" w:cs="Times New Roman"/>
          <w:bCs/>
          <w:kern w:val="36"/>
          <w:sz w:val="24"/>
          <w:szCs w:val="24"/>
          <w:lang w:eastAsia="tr-TR"/>
        </w:rPr>
        <w:t>Organizatör/Katılımcı</w:t>
      </w:r>
      <w:r w:rsidR="00A15817" w:rsidRPr="00DD235F">
        <w:rPr>
          <w:rFonts w:ascii="Times New Roman" w:eastAsia="Times New Roman" w:hAnsi="Times New Roman" w:cs="Times New Roman"/>
          <w:bCs/>
          <w:kern w:val="36"/>
          <w:sz w:val="24"/>
          <w:szCs w:val="24"/>
          <w:lang w:eastAsia="tr-TR"/>
        </w:rPr>
        <w:t xml:space="preserve"> </w:t>
      </w:r>
      <w:r w:rsidR="00CB2C1C" w:rsidRPr="00DD235F">
        <w:rPr>
          <w:rFonts w:ascii="Times New Roman" w:eastAsia="Times New Roman" w:hAnsi="Times New Roman" w:cs="Times New Roman"/>
          <w:bCs/>
          <w:kern w:val="36"/>
          <w:sz w:val="24"/>
          <w:szCs w:val="24"/>
          <w:lang w:eastAsia="tr-TR"/>
        </w:rPr>
        <w:t xml:space="preserve">şirket </w:t>
      </w:r>
      <w:r w:rsidR="00A15817" w:rsidRPr="00DD235F">
        <w:rPr>
          <w:rFonts w:ascii="Times New Roman" w:eastAsia="Times New Roman" w:hAnsi="Times New Roman" w:cs="Times New Roman"/>
          <w:bCs/>
          <w:kern w:val="36"/>
          <w:sz w:val="24"/>
          <w:szCs w:val="24"/>
          <w:lang w:eastAsia="tr-TR"/>
        </w:rPr>
        <w:t xml:space="preserve">arasında ortaklık ilişkisi </w:t>
      </w:r>
      <w:r w:rsidR="00CB2C1C" w:rsidRPr="00DD235F">
        <w:rPr>
          <w:rFonts w:ascii="Times New Roman" w:eastAsia="Times New Roman" w:hAnsi="Times New Roman" w:cs="Times New Roman"/>
          <w:bCs/>
          <w:kern w:val="36"/>
          <w:sz w:val="24"/>
          <w:szCs w:val="24"/>
          <w:lang w:eastAsia="tr-TR"/>
        </w:rPr>
        <w:t>bulunduğu</w:t>
      </w:r>
      <w:r w:rsidR="00A15817" w:rsidRPr="00DD235F">
        <w:rPr>
          <w:rFonts w:ascii="Times New Roman" w:eastAsia="Times New Roman" w:hAnsi="Times New Roman" w:cs="Times New Roman"/>
          <w:bCs/>
          <w:kern w:val="36"/>
          <w:sz w:val="24"/>
          <w:szCs w:val="24"/>
          <w:lang w:eastAsia="tr-TR"/>
        </w:rPr>
        <w:t xml:space="preserve"> kabul edilir.</w:t>
      </w:r>
    </w:p>
    <w:p w:rsidR="0072602D" w:rsidRPr="0051493C" w:rsidRDefault="0072602D" w:rsidP="00E215C2">
      <w:pPr>
        <w:tabs>
          <w:tab w:val="left" w:pos="566"/>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Pr="00B64FCD"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72602D" w:rsidRPr="00B64FCD">
        <w:rPr>
          <w:rFonts w:ascii="Times New Roman" w:eastAsia="Times New Roman" w:hAnsi="Times New Roman" w:cs="Times New Roman"/>
          <w:sz w:val="24"/>
          <w:szCs w:val="24"/>
        </w:rPr>
        <w:t xml:space="preserve">) </w:t>
      </w:r>
      <w:r w:rsidR="00664236" w:rsidRPr="00B64FCD">
        <w:rPr>
          <w:rFonts w:ascii="Times New Roman" w:eastAsia="Times New Roman" w:hAnsi="Times New Roman" w:cs="Times New Roman"/>
          <w:bCs/>
          <w:sz w:val="24"/>
          <w:szCs w:val="24"/>
          <w:lang w:eastAsia="tr-TR"/>
        </w:rPr>
        <w:t>Banka hesabına elden yapılan ödemeler değerlendirmeye alınmaz. Ancak, Organizatör/Katılımcı tarafından banka hesabına elden yapılan ödemelerin Organizatörün/Katılımcının muhasebe kayıtları ile uyumlu olduğunun Yeminli Mali Müşavirlik (YMM) raporu ile tevsik edilmesi halinde bu şekilde yapılan ödemeler de değerlendirmeye alınır.</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72602D" w:rsidRPr="00BB3509" w:rsidRDefault="00114035" w:rsidP="0051493C">
      <w:pPr>
        <w:tabs>
          <w:tab w:val="left" w:pos="566"/>
          <w:tab w:val="left" w:pos="851"/>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72602D" w:rsidRPr="00BB3509">
        <w:rPr>
          <w:rFonts w:ascii="Times New Roman" w:eastAsia="Times New Roman" w:hAnsi="Times New Roman" w:cs="Times New Roman"/>
          <w:sz w:val="24"/>
          <w:szCs w:val="24"/>
        </w:rPr>
        <w:t xml:space="preserve">) </w:t>
      </w:r>
      <w:r w:rsidR="0051493C" w:rsidRPr="00BB3509">
        <w:rPr>
          <w:rFonts w:ascii="Times New Roman" w:eastAsia="Times New Roman" w:hAnsi="Times New Roman" w:cs="Times New Roman"/>
          <w:sz w:val="24"/>
          <w:szCs w:val="24"/>
        </w:rPr>
        <w:t xml:space="preserve">Destek hesaplaması yapılırken, </w:t>
      </w:r>
      <w:r w:rsidR="0051493C" w:rsidRPr="0007359A">
        <w:rPr>
          <w:rFonts w:ascii="Times New Roman" w:eastAsia="Times New Roman" w:hAnsi="Times New Roman" w:cs="Times New Roman"/>
          <w:sz w:val="24"/>
          <w:szCs w:val="24"/>
        </w:rPr>
        <w:t xml:space="preserve">destek kapsamındaki harcamaya ilişkin </w:t>
      </w:r>
      <w:r w:rsidR="0051493C" w:rsidRPr="00BB3509">
        <w:rPr>
          <w:rFonts w:ascii="Times New Roman" w:eastAsia="Times New Roman" w:hAnsi="Times New Roman" w:cs="Times New Roman"/>
          <w:sz w:val="24"/>
          <w:szCs w:val="24"/>
        </w:rPr>
        <w:t>fatura ile ödeme belgesi tutarları arasında fark varsa, söz konusu tutarlardan düşük olanı değerlendirmede esas alınır.</w:t>
      </w:r>
    </w:p>
    <w:p w:rsidR="0051493C" w:rsidRPr="0051493C" w:rsidRDefault="0051493C" w:rsidP="0051493C">
      <w:pPr>
        <w:tabs>
          <w:tab w:val="left" w:pos="566"/>
          <w:tab w:val="left" w:pos="851"/>
        </w:tabs>
        <w:spacing w:after="0" w:line="240" w:lineRule="auto"/>
        <w:ind w:firstLine="851"/>
        <w:jc w:val="both"/>
        <w:rPr>
          <w:rFonts w:ascii="Times New Roman" w:eastAsia="Times New Roman" w:hAnsi="Times New Roman" w:cs="Times New Roman"/>
          <w:b/>
          <w:color w:val="76923C" w:themeColor="accent3" w:themeShade="BF"/>
          <w:sz w:val="24"/>
          <w:szCs w:val="24"/>
        </w:rPr>
      </w:pPr>
    </w:p>
    <w:p w:rsidR="0072602D"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72602D" w:rsidRPr="000555B4">
        <w:rPr>
          <w:rFonts w:ascii="Times New Roman" w:eastAsia="Times New Roman" w:hAnsi="Times New Roman" w:cs="Times New Roman"/>
          <w:sz w:val="24"/>
          <w:szCs w:val="24"/>
        </w:rPr>
        <w:t>) Destek hesaplamalarında, sadece gerçekleşen ödemeler dikkate alınır.</w:t>
      </w:r>
    </w:p>
    <w:p w:rsidR="00E13B72" w:rsidRDefault="00E13B72" w:rsidP="0072602D">
      <w:pPr>
        <w:tabs>
          <w:tab w:val="left" w:pos="566"/>
        </w:tabs>
        <w:spacing w:after="0" w:line="240" w:lineRule="auto"/>
        <w:jc w:val="both"/>
        <w:rPr>
          <w:rFonts w:ascii="Times New Roman" w:eastAsia="Times New Roman" w:hAnsi="Times New Roman" w:cs="Times New Roman"/>
          <w:sz w:val="24"/>
          <w:szCs w:val="24"/>
        </w:rPr>
      </w:pPr>
    </w:p>
    <w:p w:rsidR="00E215C2" w:rsidRPr="009447E3" w:rsidRDefault="00114035" w:rsidP="00E215C2">
      <w:pPr>
        <w:tabs>
          <w:tab w:val="left" w:pos="566"/>
        </w:tabs>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E13B72">
        <w:rPr>
          <w:rFonts w:ascii="Times New Roman" w:eastAsia="Times New Roman" w:hAnsi="Times New Roman" w:cs="Times New Roman"/>
          <w:sz w:val="24"/>
          <w:szCs w:val="24"/>
        </w:rPr>
        <w:t xml:space="preserve">) </w:t>
      </w:r>
      <w:r w:rsidR="0028722C" w:rsidRPr="00206A55">
        <w:rPr>
          <w:rFonts w:ascii="Times New Roman" w:eastAsia="Times New Roman" w:hAnsi="Times New Roman" w:cs="Times New Roman"/>
          <w:sz w:val="24"/>
          <w:szCs w:val="24"/>
        </w:rPr>
        <w:t xml:space="preserve">Yurt içi fuarın tanıtımına yönelik </w:t>
      </w:r>
      <w:r w:rsidR="00804316" w:rsidRPr="00206A55">
        <w:rPr>
          <w:rFonts w:ascii="Times New Roman" w:hAnsi="Times New Roman" w:cs="Times New Roman"/>
          <w:sz w:val="24"/>
          <w:szCs w:val="24"/>
        </w:rPr>
        <w:t>“Ön Uygunluk” başvurusunun Bakanlık evrak kaydına giriş yaptığı tarihten önce</w:t>
      </w:r>
      <w:r w:rsidR="00804316" w:rsidRPr="00206A55">
        <w:rPr>
          <w:rFonts w:ascii="Times New Roman" w:eastAsia="Times New Roman" w:hAnsi="Times New Roman" w:cs="Times New Roman"/>
          <w:sz w:val="24"/>
          <w:szCs w:val="24"/>
        </w:rPr>
        <w:t xml:space="preserve"> </w:t>
      </w:r>
      <w:r w:rsidR="0028722C" w:rsidRPr="00206A55">
        <w:rPr>
          <w:rFonts w:ascii="Times New Roman" w:eastAsia="Times New Roman" w:hAnsi="Times New Roman" w:cs="Times New Roman"/>
          <w:sz w:val="24"/>
          <w:szCs w:val="24"/>
        </w:rPr>
        <w:t xml:space="preserve">Organizatör tarafından yapılan </w:t>
      </w:r>
      <w:r w:rsidR="006B7704" w:rsidRPr="00DD235F">
        <w:rPr>
          <w:rFonts w:ascii="Times New Roman" w:eastAsia="Times New Roman" w:hAnsi="Times New Roman" w:cs="Times New Roman"/>
          <w:sz w:val="24"/>
          <w:szCs w:val="24"/>
        </w:rPr>
        <w:t>harcamalar</w:t>
      </w:r>
      <w:r w:rsidR="0028722C" w:rsidRPr="00206A55">
        <w:rPr>
          <w:rFonts w:ascii="Times New Roman" w:eastAsia="Times New Roman" w:hAnsi="Times New Roman" w:cs="Times New Roman"/>
          <w:sz w:val="24"/>
          <w:szCs w:val="24"/>
        </w:rPr>
        <w:t xml:space="preserve"> destek kapsamında değerlendirmeye alınmaz.</w:t>
      </w:r>
    </w:p>
    <w:p w:rsidR="0072602D" w:rsidRPr="000555B4" w:rsidRDefault="0072602D" w:rsidP="00E215C2">
      <w:pPr>
        <w:tabs>
          <w:tab w:val="left" w:pos="566"/>
        </w:tabs>
        <w:spacing w:after="0" w:line="240" w:lineRule="auto"/>
        <w:ind w:firstLine="851"/>
        <w:jc w:val="both"/>
        <w:rPr>
          <w:rFonts w:ascii="Times New Roman" w:eastAsia="Times New Roman" w:hAnsi="Times New Roman" w:cs="Times New Roman"/>
          <w:sz w:val="24"/>
          <w:szCs w:val="24"/>
        </w:rPr>
      </w:pPr>
    </w:p>
    <w:p w:rsidR="00E215C2" w:rsidRDefault="0072602D" w:rsidP="00E215C2">
      <w:pPr>
        <w:tabs>
          <w:tab w:val="left" w:pos="851"/>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sz w:val="24"/>
          <w:szCs w:val="24"/>
        </w:rPr>
        <w:tab/>
      </w:r>
      <w:r w:rsidRPr="000555B4">
        <w:rPr>
          <w:rFonts w:ascii="Times New Roman" w:eastAsia="Times New Roman" w:hAnsi="Times New Roman" w:cs="Times New Roman"/>
          <w:sz w:val="24"/>
          <w:szCs w:val="24"/>
          <w:lang w:eastAsia="tr-TR"/>
        </w:rPr>
        <w:t>(1</w:t>
      </w:r>
      <w:r w:rsidR="00114035">
        <w:rPr>
          <w:rFonts w:ascii="Times New Roman" w:eastAsia="Times New Roman" w:hAnsi="Times New Roman" w:cs="Times New Roman"/>
          <w:sz w:val="24"/>
          <w:szCs w:val="24"/>
          <w:lang w:eastAsia="tr-TR"/>
        </w:rPr>
        <w:t>1</w:t>
      </w:r>
      <w:r w:rsidRPr="000555B4">
        <w:rPr>
          <w:rFonts w:ascii="Times New Roman" w:eastAsia="Times New Roman" w:hAnsi="Times New Roman" w:cs="Times New Roman"/>
          <w:sz w:val="24"/>
          <w:szCs w:val="24"/>
        </w:rPr>
        <w:t>) Ödeme belgesi üzerinde sadece işlem tarihinin yer alması durumunda işlem tarihi, hem işlem hem de valör tarihinin yer alması durumunda valör tarihi esas alınır.</w:t>
      </w:r>
    </w:p>
    <w:p w:rsidR="00E215C2" w:rsidRDefault="00E215C2" w:rsidP="00E215C2">
      <w:pPr>
        <w:tabs>
          <w:tab w:val="left" w:pos="851"/>
        </w:tabs>
        <w:spacing w:after="0" w:line="240" w:lineRule="auto"/>
        <w:jc w:val="both"/>
        <w:rPr>
          <w:rFonts w:ascii="Times New Roman" w:eastAsia="Times New Roman" w:hAnsi="Times New Roman" w:cs="Times New Roman"/>
          <w:sz w:val="24"/>
          <w:szCs w:val="24"/>
        </w:rPr>
      </w:pPr>
    </w:p>
    <w:p w:rsidR="00013DFB" w:rsidRPr="000555B4" w:rsidRDefault="00E215C2" w:rsidP="00E215C2">
      <w:pPr>
        <w:tabs>
          <w:tab w:val="left" w:pos="851"/>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13DFB">
        <w:rPr>
          <w:rFonts w:ascii="Times New Roman" w:eastAsia="Times New Roman" w:hAnsi="Times New Roman" w:cs="Times New Roman"/>
          <w:sz w:val="24"/>
          <w:szCs w:val="24"/>
        </w:rPr>
        <w:t>(1</w:t>
      </w:r>
      <w:r w:rsidR="00114035">
        <w:rPr>
          <w:rFonts w:ascii="Times New Roman" w:eastAsia="Times New Roman" w:hAnsi="Times New Roman" w:cs="Times New Roman"/>
          <w:sz w:val="24"/>
          <w:szCs w:val="24"/>
        </w:rPr>
        <w:t>2</w:t>
      </w:r>
      <w:r w:rsidR="00013DFB">
        <w:rPr>
          <w:rFonts w:ascii="Times New Roman" w:eastAsia="Times New Roman" w:hAnsi="Times New Roman" w:cs="Times New Roman"/>
          <w:sz w:val="24"/>
          <w:szCs w:val="24"/>
        </w:rPr>
        <w:t xml:space="preserve">) </w:t>
      </w:r>
      <w:r w:rsidR="00013DFB" w:rsidRPr="00013DFB">
        <w:rPr>
          <w:rFonts w:ascii="Times New Roman" w:hAnsi="Times New Roman" w:cs="Times New Roman"/>
          <w:sz w:val="24"/>
          <w:szCs w:val="24"/>
        </w:rPr>
        <w:t>E-fatura ve E-arşiv uygulaması kapsamında oluşturulan faturalar destek başvuruları kapsamında kabul edilir. Türkiye’de düzenlenmiş olan e-fatura ve e-arşiv faturalarının Gelir İdaresi Başkanlığı nezdindeki sistemden kontrol edilmesi gereklidir.</w:t>
      </w:r>
      <w:r w:rsidR="00013DFB" w:rsidRPr="00E77FA3">
        <w:rPr>
          <w:sz w:val="20"/>
          <w:szCs w:val="20"/>
        </w:rPr>
        <w:t xml:space="preserve">  </w:t>
      </w:r>
    </w:p>
    <w:p w:rsidR="0072602D" w:rsidRPr="000555B4" w:rsidRDefault="0072602D" w:rsidP="0072602D">
      <w:pPr>
        <w:spacing w:after="0" w:line="240" w:lineRule="auto"/>
        <w:jc w:val="both"/>
        <w:rPr>
          <w:rFonts w:ascii="Times New Roman" w:eastAsia="Times New Roman" w:hAnsi="Times New Roman" w:cs="Times New Roman"/>
          <w:b/>
          <w:sz w:val="24"/>
          <w:szCs w:val="24"/>
          <w:lang w:eastAsia="tr-TR"/>
        </w:rPr>
      </w:pPr>
    </w:p>
    <w:p w:rsidR="001B6261" w:rsidRPr="000555B4" w:rsidRDefault="00150749" w:rsidP="001B6261">
      <w:pPr>
        <w:spacing w:after="0" w:line="240" w:lineRule="auto"/>
        <w:jc w:val="both"/>
        <w:rPr>
          <w:rFonts w:ascii="Times New Roman" w:eastAsia="Times New Roman" w:hAnsi="Times New Roman" w:cs="Times New Roman"/>
          <w:b/>
          <w:sz w:val="24"/>
          <w:szCs w:val="24"/>
          <w:lang w:eastAsia="tr-TR"/>
        </w:rPr>
      </w:pPr>
      <w:r w:rsidRPr="008A49A1">
        <w:rPr>
          <w:rFonts w:ascii="Times New Roman" w:eastAsia="Times New Roman" w:hAnsi="Times New Roman" w:cs="Times New Roman"/>
          <w:b/>
          <w:sz w:val="24"/>
          <w:szCs w:val="24"/>
          <w:lang w:eastAsia="tr-TR"/>
        </w:rPr>
        <w:t xml:space="preserve">Gözlemci </w:t>
      </w:r>
      <w:r w:rsidR="001B6261" w:rsidRPr="000555B4">
        <w:rPr>
          <w:rFonts w:ascii="Times New Roman" w:eastAsia="Times New Roman" w:hAnsi="Times New Roman" w:cs="Times New Roman"/>
          <w:b/>
          <w:sz w:val="24"/>
          <w:szCs w:val="24"/>
          <w:lang w:eastAsia="tr-TR"/>
        </w:rPr>
        <w:t>Raporu</w:t>
      </w:r>
    </w:p>
    <w:p w:rsidR="001B6261" w:rsidRPr="000555B4" w:rsidRDefault="001B6261" w:rsidP="001B6261">
      <w:pPr>
        <w:spacing w:after="0" w:line="240" w:lineRule="auto"/>
        <w:jc w:val="both"/>
        <w:rPr>
          <w:rFonts w:ascii="Times New Roman" w:eastAsia="Times New Roman" w:hAnsi="Times New Roman" w:cs="Times New Roman"/>
          <w:b/>
          <w:sz w:val="24"/>
          <w:szCs w:val="24"/>
          <w:lang w:eastAsia="tr-TR"/>
        </w:rPr>
      </w:pPr>
    </w:p>
    <w:p w:rsidR="001B6261" w:rsidRPr="000555B4" w:rsidRDefault="00435E0D" w:rsidP="001B6261">
      <w:pPr>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MADDE 1</w:t>
      </w:r>
      <w:r w:rsidR="00E13B72">
        <w:rPr>
          <w:rFonts w:ascii="Times New Roman" w:eastAsia="Times New Roman" w:hAnsi="Times New Roman" w:cs="Times New Roman"/>
          <w:b/>
          <w:sz w:val="24"/>
          <w:szCs w:val="24"/>
          <w:lang w:eastAsia="tr-TR"/>
        </w:rPr>
        <w:t>1</w:t>
      </w:r>
      <w:r w:rsidR="001B6261" w:rsidRPr="000555B4">
        <w:rPr>
          <w:rFonts w:ascii="Times New Roman" w:eastAsia="Times New Roman" w:hAnsi="Times New Roman" w:cs="Times New Roman"/>
          <w:b/>
          <w:sz w:val="24"/>
          <w:szCs w:val="24"/>
          <w:lang w:eastAsia="tr-TR"/>
        </w:rPr>
        <w:t xml:space="preserve"> –</w:t>
      </w:r>
      <w:r w:rsidR="001B6261" w:rsidRPr="000555B4">
        <w:rPr>
          <w:rFonts w:ascii="Times New Roman" w:eastAsia="Times New Roman" w:hAnsi="Times New Roman" w:cs="Times New Roman"/>
          <w:sz w:val="24"/>
          <w:szCs w:val="24"/>
          <w:lang w:eastAsia="tr-TR"/>
        </w:rPr>
        <w:t xml:space="preserve"> (1) Yurt içi fuar organizasyonlarında fuar gözlemcisi tarafından </w:t>
      </w:r>
      <w:r w:rsidR="000D42F7" w:rsidRPr="00184843">
        <w:rPr>
          <w:rFonts w:ascii="Times New Roman" w:eastAsia="Times New Roman" w:hAnsi="Times New Roman" w:cs="Times New Roman"/>
          <w:b/>
          <w:sz w:val="24"/>
          <w:szCs w:val="24"/>
          <w:lang w:eastAsia="tr-TR"/>
        </w:rPr>
        <w:t>(</w:t>
      </w:r>
      <w:r w:rsidR="001B6261" w:rsidRPr="00184843">
        <w:rPr>
          <w:rFonts w:ascii="Times New Roman" w:eastAsia="Times New Roman" w:hAnsi="Times New Roman" w:cs="Times New Roman"/>
          <w:b/>
          <w:sz w:val="24"/>
          <w:szCs w:val="24"/>
          <w:lang w:eastAsia="tr-TR"/>
        </w:rPr>
        <w:t>EK-</w:t>
      </w:r>
      <w:r w:rsidR="000D42F7" w:rsidRPr="00184843">
        <w:rPr>
          <w:rFonts w:ascii="Times New Roman" w:eastAsia="Times New Roman" w:hAnsi="Times New Roman" w:cs="Times New Roman"/>
          <w:b/>
          <w:sz w:val="24"/>
          <w:szCs w:val="24"/>
          <w:lang w:eastAsia="tr-TR"/>
        </w:rPr>
        <w:t>1</w:t>
      </w:r>
      <w:r w:rsidR="00A51161" w:rsidRPr="00184843">
        <w:rPr>
          <w:rFonts w:ascii="Times New Roman" w:eastAsia="Times New Roman" w:hAnsi="Times New Roman" w:cs="Times New Roman"/>
          <w:b/>
          <w:sz w:val="24"/>
          <w:szCs w:val="24"/>
          <w:lang w:eastAsia="tr-TR"/>
        </w:rPr>
        <w:t>1</w:t>
      </w:r>
      <w:r w:rsidR="000D42F7" w:rsidRPr="00184843">
        <w:rPr>
          <w:rFonts w:ascii="Times New Roman" w:eastAsia="Times New Roman" w:hAnsi="Times New Roman" w:cs="Times New Roman"/>
          <w:b/>
          <w:sz w:val="24"/>
          <w:szCs w:val="24"/>
          <w:lang w:eastAsia="tr-TR"/>
        </w:rPr>
        <w:t>)</w:t>
      </w:r>
      <w:r w:rsidR="001B6261" w:rsidRPr="000555B4">
        <w:rPr>
          <w:rFonts w:ascii="Times New Roman" w:eastAsia="Times New Roman" w:hAnsi="Times New Roman" w:cs="Times New Roman"/>
          <w:sz w:val="24"/>
          <w:szCs w:val="24"/>
          <w:lang w:eastAsia="tr-TR"/>
        </w:rPr>
        <w:t>’de yer alan tablo</w:t>
      </w:r>
      <w:r w:rsidR="000D42F7" w:rsidRPr="000555B4">
        <w:rPr>
          <w:rFonts w:ascii="Times New Roman" w:eastAsia="Times New Roman" w:hAnsi="Times New Roman" w:cs="Times New Roman"/>
          <w:sz w:val="24"/>
          <w:szCs w:val="24"/>
          <w:lang w:eastAsia="tr-TR"/>
        </w:rPr>
        <w:t xml:space="preserve">ların </w:t>
      </w:r>
      <w:r w:rsidR="001B6261" w:rsidRPr="000555B4">
        <w:rPr>
          <w:rFonts w:ascii="Times New Roman" w:eastAsia="Times New Roman" w:hAnsi="Times New Roman" w:cs="Times New Roman"/>
          <w:sz w:val="24"/>
          <w:szCs w:val="24"/>
          <w:lang w:eastAsia="tr-TR"/>
        </w:rPr>
        <w:t xml:space="preserve">doldurularak, hazırlanacak rapor ile birlikte fuar bitiş tarihini müteakip en geç 10 (on) gün içinde </w:t>
      </w:r>
      <w:r w:rsidR="00043D97">
        <w:rPr>
          <w:rFonts w:ascii="Times New Roman" w:eastAsia="Times New Roman" w:hAnsi="Times New Roman" w:cs="Times New Roman"/>
          <w:sz w:val="24"/>
          <w:szCs w:val="24"/>
          <w:lang w:eastAsia="tr-TR"/>
        </w:rPr>
        <w:t>Bakanlığa (İhracat Genel Müdürlüğü)</w:t>
      </w:r>
      <w:r w:rsidR="001B6261" w:rsidRPr="000555B4">
        <w:rPr>
          <w:rFonts w:ascii="Times New Roman" w:eastAsia="Times New Roman" w:hAnsi="Times New Roman" w:cs="Times New Roman"/>
          <w:sz w:val="24"/>
          <w:szCs w:val="24"/>
          <w:lang w:eastAsia="tr-TR"/>
        </w:rPr>
        <w:t xml:space="preserve"> intikal ettirilmesi gerekmektedir.</w:t>
      </w:r>
    </w:p>
    <w:p w:rsidR="00BB3509" w:rsidRDefault="00BB3509" w:rsidP="007B122F">
      <w:pPr>
        <w:spacing w:after="0" w:line="240" w:lineRule="auto"/>
        <w:ind w:firstLine="708"/>
        <w:jc w:val="center"/>
        <w:rPr>
          <w:rFonts w:ascii="Times New Roman" w:eastAsia="Times New Roman" w:hAnsi="Times New Roman" w:cs="Times New Roman"/>
          <w:b/>
          <w:bCs/>
          <w:sz w:val="24"/>
          <w:szCs w:val="24"/>
          <w:lang w:eastAsia="tr-TR"/>
        </w:rPr>
      </w:pPr>
    </w:p>
    <w:p w:rsidR="007B122F" w:rsidRPr="000555B4" w:rsidRDefault="007B122F" w:rsidP="007B122F">
      <w:pPr>
        <w:spacing w:after="0" w:line="240" w:lineRule="auto"/>
        <w:ind w:firstLine="708"/>
        <w:jc w:val="center"/>
        <w:rPr>
          <w:rFonts w:ascii="Times New Roman" w:eastAsia="Times New Roman" w:hAnsi="Times New Roman" w:cs="Times New Roman"/>
          <w:b/>
          <w:bCs/>
          <w:sz w:val="24"/>
          <w:szCs w:val="24"/>
          <w:lang w:eastAsia="tr-TR"/>
        </w:rPr>
      </w:pPr>
      <w:r w:rsidRPr="000555B4">
        <w:rPr>
          <w:rFonts w:ascii="Times New Roman" w:eastAsia="Times New Roman" w:hAnsi="Times New Roman" w:cs="Times New Roman"/>
          <w:b/>
          <w:bCs/>
          <w:sz w:val="24"/>
          <w:szCs w:val="24"/>
          <w:lang w:eastAsia="tr-TR"/>
        </w:rPr>
        <w:t>ÜÇÜNCÜ BÖLÜM</w:t>
      </w:r>
    </w:p>
    <w:p w:rsidR="007B122F" w:rsidRPr="000555B4" w:rsidRDefault="007B122F" w:rsidP="007B122F">
      <w:pPr>
        <w:spacing w:after="0" w:line="240" w:lineRule="auto"/>
        <w:ind w:firstLine="708"/>
        <w:jc w:val="center"/>
        <w:rPr>
          <w:rFonts w:ascii="Times New Roman" w:eastAsia="Times New Roman" w:hAnsi="Times New Roman" w:cs="Times New Roman"/>
          <w:b/>
          <w:bCs/>
          <w:sz w:val="24"/>
          <w:szCs w:val="24"/>
          <w:lang w:eastAsia="tr-TR"/>
        </w:rPr>
      </w:pPr>
      <w:r w:rsidRPr="000555B4">
        <w:rPr>
          <w:rFonts w:ascii="Times New Roman" w:eastAsia="Times New Roman" w:hAnsi="Times New Roman" w:cs="Times New Roman"/>
          <w:b/>
          <w:bCs/>
          <w:sz w:val="24"/>
          <w:szCs w:val="24"/>
          <w:lang w:eastAsia="tr-TR"/>
        </w:rPr>
        <w:t>Son Hükümler</w:t>
      </w:r>
    </w:p>
    <w:p w:rsidR="0072602D" w:rsidRPr="000555B4" w:rsidRDefault="0072602D" w:rsidP="0072602D">
      <w:pPr>
        <w:spacing w:after="0" w:line="240" w:lineRule="auto"/>
        <w:jc w:val="both"/>
        <w:rPr>
          <w:rFonts w:ascii="Times New Roman" w:eastAsia="Times New Roman" w:hAnsi="Times New Roman" w:cs="Times New Roman"/>
          <w:b/>
          <w:sz w:val="24"/>
          <w:szCs w:val="24"/>
          <w:lang w:eastAsia="tr-TR"/>
        </w:rPr>
      </w:pPr>
      <w:r w:rsidRPr="000555B4">
        <w:rPr>
          <w:rFonts w:ascii="Times New Roman" w:eastAsia="Times New Roman" w:hAnsi="Times New Roman" w:cs="Times New Roman"/>
          <w:b/>
          <w:sz w:val="24"/>
          <w:szCs w:val="24"/>
          <w:lang w:eastAsia="tr-TR"/>
        </w:rPr>
        <w:t>Yetki</w:t>
      </w:r>
    </w:p>
    <w:p w:rsidR="0072602D" w:rsidRPr="000555B4" w:rsidRDefault="0072602D" w:rsidP="0072602D">
      <w:pPr>
        <w:spacing w:after="0" w:line="240" w:lineRule="auto"/>
        <w:jc w:val="both"/>
        <w:rPr>
          <w:rFonts w:ascii="Times New Roman" w:eastAsia="Times New Roman" w:hAnsi="Times New Roman" w:cs="Times New Roman"/>
          <w:b/>
          <w:bCs/>
          <w:sz w:val="24"/>
          <w:szCs w:val="24"/>
          <w:lang w:eastAsia="tr-TR"/>
        </w:rPr>
      </w:pPr>
    </w:p>
    <w:p w:rsidR="0072602D" w:rsidRDefault="0072602D" w:rsidP="0072602D">
      <w:pPr>
        <w:spacing w:after="0" w:line="240" w:lineRule="auto"/>
        <w:jc w:val="both"/>
        <w:rPr>
          <w:rFonts w:ascii="Times New Roman" w:eastAsia="Times New Roman" w:hAnsi="Times New Roman" w:cs="Times New Roman"/>
          <w:sz w:val="24"/>
          <w:szCs w:val="24"/>
          <w:lang w:eastAsia="tr-TR"/>
        </w:rPr>
      </w:pPr>
      <w:r w:rsidRPr="000555B4">
        <w:rPr>
          <w:rFonts w:ascii="Times New Roman" w:eastAsia="Times New Roman" w:hAnsi="Times New Roman" w:cs="Times New Roman"/>
          <w:b/>
          <w:sz w:val="24"/>
          <w:szCs w:val="24"/>
          <w:lang w:eastAsia="tr-TR"/>
        </w:rPr>
        <w:t>MADDE 1</w:t>
      </w:r>
      <w:r w:rsidR="00E13B72">
        <w:rPr>
          <w:rFonts w:ascii="Times New Roman" w:eastAsia="Times New Roman" w:hAnsi="Times New Roman" w:cs="Times New Roman"/>
          <w:b/>
          <w:sz w:val="24"/>
          <w:szCs w:val="24"/>
          <w:lang w:eastAsia="tr-TR"/>
        </w:rPr>
        <w:t>2</w:t>
      </w:r>
      <w:r w:rsidRPr="000555B4">
        <w:rPr>
          <w:rFonts w:ascii="Times New Roman" w:eastAsia="Times New Roman" w:hAnsi="Times New Roman" w:cs="Times New Roman"/>
          <w:b/>
          <w:sz w:val="24"/>
          <w:szCs w:val="24"/>
          <w:lang w:eastAsia="tr-TR"/>
        </w:rPr>
        <w:t xml:space="preserve"> –</w:t>
      </w:r>
      <w:r w:rsidRPr="000555B4">
        <w:rPr>
          <w:rFonts w:ascii="Times New Roman" w:eastAsia="Times New Roman" w:hAnsi="Times New Roman" w:cs="Times New Roman"/>
          <w:sz w:val="24"/>
          <w:szCs w:val="24"/>
          <w:lang w:eastAsia="tr-TR"/>
        </w:rPr>
        <w:t xml:space="preserve"> (1) Bu </w:t>
      </w:r>
      <w:r w:rsidR="00E77EA3">
        <w:rPr>
          <w:rFonts w:ascii="Times New Roman" w:eastAsia="Times New Roman" w:hAnsi="Times New Roman" w:cs="Times New Roman"/>
          <w:sz w:val="24"/>
          <w:szCs w:val="24"/>
          <w:lang w:eastAsia="tr-TR"/>
        </w:rPr>
        <w:t>Genelge’</w:t>
      </w:r>
      <w:r w:rsidR="00E90EAE">
        <w:rPr>
          <w:rFonts w:ascii="Times New Roman" w:eastAsia="Times New Roman" w:hAnsi="Times New Roman" w:cs="Times New Roman"/>
          <w:sz w:val="24"/>
          <w:szCs w:val="24"/>
          <w:lang w:eastAsia="tr-TR"/>
        </w:rPr>
        <w:t>de</w:t>
      </w:r>
      <w:r w:rsidR="00B0048D" w:rsidRPr="000555B4">
        <w:rPr>
          <w:rFonts w:ascii="Times New Roman" w:eastAsia="Times New Roman" w:hAnsi="Times New Roman" w:cs="Times New Roman"/>
          <w:sz w:val="24"/>
          <w:szCs w:val="24"/>
          <w:lang w:eastAsia="tr-TR"/>
        </w:rPr>
        <w:t xml:space="preserve"> </w:t>
      </w:r>
      <w:r w:rsidRPr="000555B4">
        <w:rPr>
          <w:rFonts w:ascii="Times New Roman" w:eastAsia="Times New Roman" w:hAnsi="Times New Roman" w:cs="Times New Roman"/>
          <w:sz w:val="24"/>
          <w:szCs w:val="24"/>
          <w:lang w:eastAsia="tr-TR"/>
        </w:rPr>
        <w:t xml:space="preserve">düzenlenen hususlara ilişkin talimatlar vermeye, </w:t>
      </w:r>
      <w:r w:rsidR="00AD5179" w:rsidRPr="005D1C1C">
        <w:rPr>
          <w:rFonts w:ascii="Times New Roman" w:hAnsi="Times New Roman" w:cs="Times New Roman"/>
          <w:sz w:val="24"/>
          <w:szCs w:val="24"/>
        </w:rPr>
        <w:t>Genelgenin eklerinde gerekli değişiklikleri yapmaya,</w:t>
      </w:r>
      <w:r w:rsidR="00AD5179" w:rsidRPr="005D1C1C">
        <w:rPr>
          <w:rFonts w:ascii="Times New Roman" w:eastAsia="Times New Roman" w:hAnsi="Times New Roman" w:cs="Times New Roman"/>
          <w:sz w:val="24"/>
          <w:szCs w:val="24"/>
          <w:lang w:eastAsia="tr-TR"/>
        </w:rPr>
        <w:t xml:space="preserve"> </w:t>
      </w:r>
      <w:r w:rsidRPr="005D1C1C">
        <w:rPr>
          <w:rFonts w:ascii="Times New Roman" w:eastAsia="Times New Roman" w:hAnsi="Times New Roman" w:cs="Times New Roman"/>
          <w:sz w:val="24"/>
          <w:szCs w:val="24"/>
          <w:lang w:eastAsia="tr-TR"/>
        </w:rPr>
        <w:t xml:space="preserve">özel ve zorunlu </w:t>
      </w:r>
      <w:r w:rsidR="00D3041F" w:rsidRPr="005D1C1C">
        <w:rPr>
          <w:rFonts w:ascii="Times New Roman" w:eastAsia="Times New Roman" w:hAnsi="Times New Roman" w:cs="Times New Roman"/>
          <w:sz w:val="24"/>
          <w:szCs w:val="24"/>
          <w:lang w:eastAsia="tr-TR"/>
        </w:rPr>
        <w:t xml:space="preserve">durumlar ile mücbir sebep hallerinde </w:t>
      </w:r>
      <w:r w:rsidRPr="000555B4">
        <w:rPr>
          <w:rFonts w:ascii="Times New Roman" w:eastAsia="Times New Roman" w:hAnsi="Times New Roman" w:cs="Times New Roman"/>
          <w:sz w:val="24"/>
          <w:szCs w:val="24"/>
          <w:lang w:eastAsia="tr-TR"/>
        </w:rPr>
        <w:t xml:space="preserve">ortaya çıkacak hususları inceleyip sonuçlandırmaya </w:t>
      </w:r>
      <w:r w:rsidRPr="009447E3">
        <w:rPr>
          <w:rFonts w:ascii="Times New Roman" w:eastAsia="Times New Roman" w:hAnsi="Times New Roman" w:cs="Times New Roman"/>
          <w:sz w:val="24"/>
          <w:szCs w:val="24"/>
          <w:lang w:eastAsia="tr-TR"/>
        </w:rPr>
        <w:t xml:space="preserve">ve ödenecek destek miktarını her türlü kamu alacağına karşılık mahsup etmeye </w:t>
      </w:r>
      <w:r w:rsidR="00043D97">
        <w:rPr>
          <w:rFonts w:ascii="Times New Roman" w:eastAsia="Times New Roman" w:hAnsi="Times New Roman" w:cs="Times New Roman"/>
          <w:sz w:val="24"/>
          <w:szCs w:val="24"/>
          <w:lang w:eastAsia="tr-TR"/>
        </w:rPr>
        <w:t xml:space="preserve">Bakanlık (İhracat Genel Müdürlüğü) </w:t>
      </w:r>
      <w:r w:rsidRPr="009447E3">
        <w:rPr>
          <w:rFonts w:ascii="Times New Roman" w:eastAsia="Times New Roman" w:hAnsi="Times New Roman" w:cs="Times New Roman"/>
          <w:sz w:val="24"/>
          <w:szCs w:val="24"/>
          <w:lang w:eastAsia="tr-TR"/>
        </w:rPr>
        <w:t>yetkilidir.</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t xml:space="preserve">Yürürlükten kaldırılan mevzuat </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3</w:t>
      </w:r>
      <w:r w:rsidRPr="000555B4">
        <w:rPr>
          <w:rFonts w:ascii="Times New Roman" w:eastAsia="Times New Roman" w:hAnsi="Times New Roman" w:cs="Times New Roman"/>
          <w:b/>
          <w:sz w:val="24"/>
          <w:szCs w:val="24"/>
        </w:rPr>
        <w:t xml:space="preserve"> –</w:t>
      </w:r>
      <w:r w:rsidRPr="000555B4">
        <w:rPr>
          <w:rFonts w:ascii="Times New Roman" w:eastAsia="Times New Roman" w:hAnsi="Times New Roman" w:cs="Times New Roman"/>
          <w:sz w:val="24"/>
          <w:szCs w:val="24"/>
        </w:rPr>
        <w:t xml:space="preserve"> (1) </w:t>
      </w:r>
      <w:r w:rsidR="0030474B">
        <w:rPr>
          <w:rFonts w:ascii="Times New Roman" w:eastAsia="Times New Roman" w:hAnsi="Times New Roman" w:cs="Times New Roman"/>
          <w:sz w:val="24"/>
          <w:szCs w:val="24"/>
        </w:rPr>
        <w:t xml:space="preserve">Karara ilişkin </w:t>
      </w:r>
      <w:r w:rsidR="00BE3A72">
        <w:rPr>
          <w:rFonts w:ascii="Times New Roman" w:eastAsia="Times New Roman" w:hAnsi="Times New Roman" w:cs="Times New Roman"/>
          <w:sz w:val="24"/>
          <w:szCs w:val="24"/>
          <w:lang w:eastAsia="tr-TR"/>
        </w:rPr>
        <w:t>20.06.2016 tarihli ve 3064 sayılı Bakanlık Makam Onayı</w:t>
      </w:r>
      <w:r w:rsidR="00BE3A72" w:rsidRPr="000555B4">
        <w:rPr>
          <w:rFonts w:ascii="Times New Roman" w:eastAsia="Times New Roman" w:hAnsi="Times New Roman" w:cs="Times New Roman"/>
          <w:sz w:val="24"/>
          <w:szCs w:val="24"/>
        </w:rPr>
        <w:t xml:space="preserve"> </w:t>
      </w:r>
      <w:r w:rsidR="0030474B">
        <w:rPr>
          <w:rFonts w:ascii="Times New Roman" w:eastAsia="Times New Roman" w:hAnsi="Times New Roman" w:cs="Times New Roman"/>
          <w:sz w:val="24"/>
          <w:szCs w:val="24"/>
        </w:rPr>
        <w:t xml:space="preserve">ile </w:t>
      </w:r>
      <w:r w:rsidRPr="000555B4">
        <w:rPr>
          <w:rFonts w:ascii="Times New Roman" w:eastAsia="Times New Roman" w:hAnsi="Times New Roman" w:cs="Times New Roman"/>
          <w:sz w:val="24"/>
          <w:szCs w:val="24"/>
        </w:rPr>
        <w:t>yürürlü</w:t>
      </w:r>
      <w:r w:rsidR="0030474B">
        <w:rPr>
          <w:rFonts w:ascii="Times New Roman" w:eastAsia="Times New Roman" w:hAnsi="Times New Roman" w:cs="Times New Roman"/>
          <w:sz w:val="24"/>
          <w:szCs w:val="24"/>
        </w:rPr>
        <w:t xml:space="preserve">ğe giren </w:t>
      </w:r>
      <w:r w:rsidR="0030474B" w:rsidRPr="000555B4">
        <w:rPr>
          <w:rFonts w:ascii="Times New Roman" w:eastAsia="Times New Roman" w:hAnsi="Times New Roman" w:cs="Times New Roman"/>
          <w:sz w:val="24"/>
          <w:szCs w:val="24"/>
          <w:lang w:eastAsia="tr-TR"/>
        </w:rPr>
        <w:t>Uygulama Usul ve Esasları</w:t>
      </w:r>
      <w:r w:rsidR="0030474B">
        <w:rPr>
          <w:rFonts w:ascii="Times New Roman" w:eastAsia="Times New Roman" w:hAnsi="Times New Roman" w:cs="Times New Roman"/>
          <w:sz w:val="24"/>
          <w:szCs w:val="24"/>
          <w:lang w:eastAsia="tr-TR"/>
        </w:rPr>
        <w:t xml:space="preserve"> Genelgesi</w:t>
      </w:r>
      <w:r w:rsidR="0030474B" w:rsidRPr="000555B4">
        <w:rPr>
          <w:rFonts w:ascii="Times New Roman" w:eastAsia="Times New Roman" w:hAnsi="Times New Roman" w:cs="Times New Roman"/>
          <w:sz w:val="24"/>
          <w:szCs w:val="24"/>
        </w:rPr>
        <w:t xml:space="preserve"> </w:t>
      </w:r>
      <w:r w:rsidR="0030474B">
        <w:rPr>
          <w:rFonts w:ascii="Times New Roman" w:eastAsia="Times New Roman" w:hAnsi="Times New Roman" w:cs="Times New Roman"/>
          <w:sz w:val="24"/>
          <w:szCs w:val="24"/>
        </w:rPr>
        <w:t>yürürlükten</w:t>
      </w:r>
      <w:r w:rsidRPr="000555B4">
        <w:rPr>
          <w:rFonts w:ascii="Times New Roman" w:eastAsia="Times New Roman" w:hAnsi="Times New Roman" w:cs="Times New Roman"/>
          <w:sz w:val="24"/>
          <w:szCs w:val="24"/>
        </w:rPr>
        <w:t xml:space="preserve"> kaldırılmıştır.</w:t>
      </w:r>
    </w:p>
    <w:p w:rsidR="0072602D" w:rsidRPr="000555B4" w:rsidRDefault="0072602D" w:rsidP="0072602D">
      <w:pPr>
        <w:tabs>
          <w:tab w:val="left" w:pos="566"/>
        </w:tabs>
        <w:spacing w:after="0" w:line="240" w:lineRule="auto"/>
        <w:jc w:val="both"/>
        <w:rPr>
          <w:rFonts w:ascii="Times New Roman" w:eastAsia="Times New Roman" w:hAnsi="Times New Roman" w:cs="Times New Roman"/>
          <w:sz w:val="24"/>
          <w:szCs w:val="24"/>
        </w:rPr>
      </w:pPr>
    </w:p>
    <w:p w:rsidR="0072602D" w:rsidRPr="000555B4" w:rsidRDefault="0072602D" w:rsidP="0072602D">
      <w:pPr>
        <w:keepNext/>
        <w:autoSpaceDE w:val="0"/>
        <w:autoSpaceDN w:val="0"/>
        <w:adjustRightInd w:val="0"/>
        <w:spacing w:after="0" w:line="240" w:lineRule="auto"/>
        <w:jc w:val="both"/>
        <w:outlineLvl w:val="2"/>
        <w:rPr>
          <w:rFonts w:ascii="Times New Roman" w:eastAsia="Times New Roman" w:hAnsi="Times New Roman" w:cs="Times New Roman"/>
          <w:b/>
          <w:bCs/>
          <w:sz w:val="24"/>
          <w:szCs w:val="24"/>
        </w:rPr>
      </w:pPr>
      <w:r w:rsidRPr="000555B4">
        <w:rPr>
          <w:rFonts w:ascii="Times New Roman" w:eastAsia="Times New Roman" w:hAnsi="Times New Roman" w:cs="Times New Roman"/>
          <w:b/>
          <w:bCs/>
          <w:sz w:val="24"/>
          <w:szCs w:val="24"/>
        </w:rPr>
        <w:t xml:space="preserve">Yürürlük </w:t>
      </w:r>
    </w:p>
    <w:p w:rsidR="0072602D" w:rsidRPr="000555B4" w:rsidRDefault="0072602D" w:rsidP="0072602D">
      <w:pPr>
        <w:keepNext/>
        <w:autoSpaceDE w:val="0"/>
        <w:autoSpaceDN w:val="0"/>
        <w:adjustRightInd w:val="0"/>
        <w:spacing w:after="0" w:line="240" w:lineRule="auto"/>
        <w:ind w:left="240" w:firstLine="480"/>
        <w:jc w:val="both"/>
        <w:outlineLvl w:val="2"/>
        <w:rPr>
          <w:rFonts w:ascii="Times New Roman" w:eastAsia="Times New Roman" w:hAnsi="Times New Roman" w:cs="Times New Roman"/>
          <w:b/>
          <w:bCs/>
          <w:sz w:val="24"/>
          <w:szCs w:val="24"/>
        </w:rPr>
      </w:pPr>
    </w:p>
    <w:p w:rsidR="0072602D" w:rsidRPr="000555B4" w:rsidRDefault="0072602D" w:rsidP="0072602D">
      <w:pPr>
        <w:keepNext/>
        <w:autoSpaceDE w:val="0"/>
        <w:autoSpaceDN w:val="0"/>
        <w:adjustRightInd w:val="0"/>
        <w:spacing w:after="0" w:line="240" w:lineRule="auto"/>
        <w:jc w:val="both"/>
        <w:outlineLvl w:val="2"/>
        <w:rPr>
          <w:rFonts w:ascii="Times New Roman" w:eastAsia="Times New Roman" w:hAnsi="Times New Roman" w:cs="Times New Roman"/>
          <w:bCs/>
          <w:sz w:val="24"/>
          <w:szCs w:val="24"/>
        </w:rPr>
      </w:pPr>
      <w:r w:rsidRPr="000555B4">
        <w:rPr>
          <w:rFonts w:ascii="Times New Roman" w:eastAsia="Times New Roman" w:hAnsi="Times New Roman" w:cs="Times New Roman"/>
          <w:b/>
          <w:bCs/>
          <w:sz w:val="24"/>
          <w:szCs w:val="24"/>
        </w:rPr>
        <w:t>MADDE 1</w:t>
      </w:r>
      <w:r w:rsidR="00E13B72">
        <w:rPr>
          <w:rFonts w:ascii="Times New Roman" w:eastAsia="Times New Roman" w:hAnsi="Times New Roman" w:cs="Times New Roman"/>
          <w:b/>
          <w:bCs/>
          <w:sz w:val="24"/>
          <w:szCs w:val="24"/>
        </w:rPr>
        <w:t>4</w:t>
      </w:r>
      <w:r w:rsidRPr="000555B4">
        <w:rPr>
          <w:rFonts w:ascii="Times New Roman" w:eastAsia="Times New Roman" w:hAnsi="Times New Roman" w:cs="Times New Roman"/>
          <w:b/>
          <w:bCs/>
          <w:sz w:val="24"/>
          <w:szCs w:val="24"/>
        </w:rPr>
        <w:t xml:space="preserve"> – </w:t>
      </w:r>
      <w:r w:rsidR="009452CF" w:rsidRPr="009452CF">
        <w:rPr>
          <w:rFonts w:ascii="Times New Roman" w:eastAsia="Times New Roman" w:hAnsi="Times New Roman" w:cs="Times New Roman"/>
          <w:sz w:val="24"/>
          <w:szCs w:val="24"/>
          <w:lang w:eastAsia="tr-TR"/>
        </w:rPr>
        <w:t xml:space="preserve">(1) Bu Genelge 1 Ocak 2017’tarihinden itibaren geçerli olmak üzere </w:t>
      </w:r>
      <w:r w:rsidR="00381D9F">
        <w:rPr>
          <w:rFonts w:ascii="Times New Roman" w:eastAsia="Times New Roman" w:hAnsi="Times New Roman" w:cs="Times New Roman"/>
          <w:sz w:val="24"/>
          <w:szCs w:val="24"/>
          <w:lang w:eastAsia="tr-TR"/>
        </w:rPr>
        <w:t>1 Şubat 2017</w:t>
      </w:r>
      <w:r w:rsidR="00342265">
        <w:rPr>
          <w:rFonts w:ascii="Times New Roman" w:eastAsia="Times New Roman" w:hAnsi="Times New Roman" w:cs="Times New Roman"/>
          <w:sz w:val="24"/>
          <w:szCs w:val="24"/>
          <w:lang w:eastAsia="tr-TR"/>
        </w:rPr>
        <w:t xml:space="preserve"> tarihli</w:t>
      </w:r>
      <w:r w:rsidR="009452CF" w:rsidRPr="009452CF">
        <w:rPr>
          <w:rFonts w:ascii="Times New Roman" w:eastAsia="Times New Roman" w:hAnsi="Times New Roman" w:cs="Times New Roman"/>
          <w:sz w:val="24"/>
          <w:szCs w:val="24"/>
          <w:lang w:eastAsia="tr-TR"/>
        </w:rPr>
        <w:t xml:space="preserve"> ve </w:t>
      </w:r>
      <w:r w:rsidR="00381D9F">
        <w:rPr>
          <w:rFonts w:ascii="Times New Roman" w:eastAsia="Times New Roman" w:hAnsi="Times New Roman" w:cs="Times New Roman"/>
          <w:sz w:val="24"/>
          <w:szCs w:val="24"/>
          <w:lang w:eastAsia="tr-TR"/>
        </w:rPr>
        <w:t>E.175</w:t>
      </w:r>
      <w:r w:rsidR="009452CF" w:rsidRPr="009452CF">
        <w:rPr>
          <w:rFonts w:ascii="Times New Roman" w:eastAsia="Times New Roman" w:hAnsi="Times New Roman" w:cs="Times New Roman"/>
          <w:sz w:val="24"/>
          <w:szCs w:val="24"/>
          <w:lang w:eastAsia="tr-TR"/>
        </w:rPr>
        <w:t xml:space="preserve"> sayılı Bakanlık Makam Onayı tarihi itibariyle yürürlüğe girer</w:t>
      </w:r>
    </w:p>
    <w:p w:rsidR="008A4F53" w:rsidRDefault="008A4F53" w:rsidP="0072602D">
      <w:pPr>
        <w:tabs>
          <w:tab w:val="left" w:pos="566"/>
        </w:tab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72602D" w:rsidRPr="000555B4" w:rsidRDefault="0072602D" w:rsidP="0072602D">
      <w:pPr>
        <w:tabs>
          <w:tab w:val="left" w:pos="566"/>
        </w:tabs>
        <w:spacing w:after="0" w:line="240" w:lineRule="auto"/>
        <w:jc w:val="both"/>
        <w:rPr>
          <w:rFonts w:ascii="Times New Roman" w:eastAsia="Times New Roman" w:hAnsi="Times New Roman" w:cs="Times New Roman"/>
          <w:b/>
          <w:sz w:val="24"/>
          <w:szCs w:val="24"/>
        </w:rPr>
      </w:pPr>
      <w:r w:rsidRPr="000555B4">
        <w:rPr>
          <w:rFonts w:ascii="Times New Roman" w:eastAsia="Times New Roman" w:hAnsi="Times New Roman" w:cs="Times New Roman"/>
          <w:b/>
          <w:sz w:val="24"/>
          <w:szCs w:val="24"/>
        </w:rPr>
        <w:lastRenderedPageBreak/>
        <w:t>Yürütme</w:t>
      </w:r>
    </w:p>
    <w:p w:rsidR="0072602D" w:rsidRPr="000555B4" w:rsidRDefault="0072602D" w:rsidP="001D467B">
      <w:pPr>
        <w:tabs>
          <w:tab w:val="left" w:pos="566"/>
        </w:tabs>
        <w:spacing w:after="0" w:line="240" w:lineRule="auto"/>
        <w:jc w:val="both"/>
        <w:rPr>
          <w:rFonts w:ascii="Times New Roman" w:eastAsia="Times New Roman" w:hAnsi="Times New Roman" w:cs="Times New Roman"/>
          <w:b/>
          <w:bCs/>
          <w:sz w:val="24"/>
          <w:szCs w:val="24"/>
        </w:rPr>
      </w:pPr>
    </w:p>
    <w:p w:rsidR="0072602D" w:rsidRPr="000555B4" w:rsidRDefault="0072602D" w:rsidP="001D467B">
      <w:pPr>
        <w:tabs>
          <w:tab w:val="left" w:pos="566"/>
        </w:tabs>
        <w:spacing w:after="0" w:line="480" w:lineRule="auto"/>
        <w:jc w:val="both"/>
        <w:rPr>
          <w:rFonts w:ascii="Times New Roman" w:eastAsia="Times New Roman" w:hAnsi="Times New Roman" w:cs="Times New Roman"/>
          <w:sz w:val="24"/>
          <w:szCs w:val="24"/>
        </w:rPr>
      </w:pPr>
      <w:r w:rsidRPr="000555B4">
        <w:rPr>
          <w:rFonts w:ascii="Times New Roman" w:eastAsia="Times New Roman" w:hAnsi="Times New Roman" w:cs="Times New Roman"/>
          <w:b/>
          <w:sz w:val="24"/>
          <w:szCs w:val="24"/>
        </w:rPr>
        <w:t>MADDE 1</w:t>
      </w:r>
      <w:r w:rsidR="00E13B72">
        <w:rPr>
          <w:rFonts w:ascii="Times New Roman" w:eastAsia="Times New Roman" w:hAnsi="Times New Roman" w:cs="Times New Roman"/>
          <w:b/>
          <w:sz w:val="24"/>
          <w:szCs w:val="24"/>
        </w:rPr>
        <w:t>5</w:t>
      </w:r>
      <w:r w:rsidRPr="000555B4">
        <w:rPr>
          <w:rFonts w:ascii="Times New Roman" w:eastAsia="Times New Roman" w:hAnsi="Times New Roman" w:cs="Times New Roman"/>
          <w:b/>
          <w:sz w:val="24"/>
          <w:szCs w:val="24"/>
        </w:rPr>
        <w:t xml:space="preserve"> –</w:t>
      </w:r>
      <w:r w:rsidRPr="000555B4">
        <w:rPr>
          <w:rFonts w:ascii="Times New Roman" w:eastAsia="Times New Roman" w:hAnsi="Times New Roman" w:cs="Times New Roman"/>
          <w:bCs/>
          <w:sz w:val="24"/>
          <w:szCs w:val="24"/>
        </w:rPr>
        <w:t xml:space="preserve"> </w:t>
      </w:r>
      <w:r w:rsidR="00663155" w:rsidRPr="000555B4">
        <w:rPr>
          <w:rFonts w:ascii="Times New Roman" w:eastAsia="Times New Roman" w:hAnsi="Times New Roman" w:cs="Times New Roman"/>
          <w:sz w:val="24"/>
          <w:szCs w:val="24"/>
        </w:rPr>
        <w:t xml:space="preserve">(1) Bu </w:t>
      </w:r>
      <w:r w:rsidR="00F140D8" w:rsidRPr="00E77EA3">
        <w:rPr>
          <w:rFonts w:ascii="Times New Roman" w:hAnsi="Times New Roman" w:cs="Times New Roman"/>
          <w:sz w:val="24"/>
          <w:szCs w:val="24"/>
          <w:lang w:eastAsia="tr-TR"/>
        </w:rPr>
        <w:t>Genelge</w:t>
      </w:r>
      <w:r w:rsidR="00F140D8" w:rsidRPr="00184843">
        <w:rPr>
          <w:rFonts w:ascii="Times New Roman" w:hAnsi="Times New Roman" w:cs="Times New Roman"/>
          <w:sz w:val="24"/>
          <w:szCs w:val="24"/>
          <w:lang w:eastAsia="tr-TR"/>
        </w:rPr>
        <w:t>yi</w:t>
      </w:r>
      <w:r w:rsidR="00AE6208" w:rsidRPr="00E77EA3">
        <w:rPr>
          <w:rFonts w:ascii="Times New Roman" w:eastAsia="Times New Roman" w:hAnsi="Times New Roman" w:cs="Times New Roman"/>
          <w:sz w:val="24"/>
          <w:szCs w:val="24"/>
          <w:lang w:eastAsia="tr-TR"/>
        </w:rPr>
        <w:t xml:space="preserve"> </w:t>
      </w:r>
      <w:r w:rsidR="00043D97">
        <w:rPr>
          <w:rFonts w:ascii="Times New Roman" w:eastAsia="Times New Roman" w:hAnsi="Times New Roman" w:cs="Times New Roman"/>
          <w:sz w:val="24"/>
          <w:szCs w:val="24"/>
          <w:lang w:eastAsia="tr-TR"/>
        </w:rPr>
        <w:t>Bakanlık (İhracat Genel Müdürlüğü)</w:t>
      </w:r>
      <w:r w:rsidRPr="000555B4">
        <w:rPr>
          <w:rFonts w:ascii="Times New Roman" w:eastAsia="Times New Roman" w:hAnsi="Times New Roman" w:cs="Times New Roman"/>
          <w:sz w:val="24"/>
          <w:szCs w:val="24"/>
        </w:rPr>
        <w:t>yürütür.</w:t>
      </w:r>
    </w:p>
    <w:p w:rsidR="00350B70" w:rsidRDefault="00D41AAA" w:rsidP="001D467B">
      <w:pPr>
        <w:spacing w:after="160" w:line="259" w:lineRule="auto"/>
        <w:contextualSpacing/>
        <w:jc w:val="both"/>
        <w:rPr>
          <w:rFonts w:ascii="Times New Roman" w:hAnsi="Times New Roman" w:cs="Times New Roman"/>
          <w:sz w:val="24"/>
          <w:szCs w:val="24"/>
        </w:rPr>
      </w:pPr>
      <w:r w:rsidRPr="00184843">
        <w:rPr>
          <w:rFonts w:ascii="Times New Roman" w:hAnsi="Times New Roman" w:cs="Times New Roman"/>
          <w:b/>
          <w:sz w:val="24"/>
          <w:szCs w:val="24"/>
        </w:rPr>
        <w:t xml:space="preserve">GEÇİCİ MADDE 1 – </w:t>
      </w:r>
      <w:r w:rsidR="002850DD" w:rsidRPr="00184843">
        <w:rPr>
          <w:rFonts w:ascii="Times New Roman" w:hAnsi="Times New Roman" w:cs="Times New Roman"/>
          <w:sz w:val="24"/>
          <w:szCs w:val="24"/>
        </w:rPr>
        <w:t xml:space="preserve">En son düzenlenen yurt içi fuarın başlangıç tarihi </w:t>
      </w:r>
      <w:r w:rsidR="00A87C3B" w:rsidRPr="00184843">
        <w:rPr>
          <w:rFonts w:ascii="Times New Roman" w:hAnsi="Times New Roman" w:cs="Times New Roman"/>
          <w:sz w:val="24"/>
          <w:szCs w:val="24"/>
        </w:rPr>
        <w:t>1</w:t>
      </w:r>
      <w:r w:rsidR="002850DD" w:rsidRPr="00184843">
        <w:rPr>
          <w:rFonts w:ascii="Times New Roman" w:hAnsi="Times New Roman" w:cs="Times New Roman"/>
          <w:sz w:val="24"/>
          <w:szCs w:val="24"/>
        </w:rPr>
        <w:t xml:space="preserve"> </w:t>
      </w:r>
      <w:r w:rsidR="00A87C3B" w:rsidRPr="00184843">
        <w:rPr>
          <w:rFonts w:ascii="Times New Roman" w:hAnsi="Times New Roman" w:cs="Times New Roman"/>
          <w:sz w:val="24"/>
          <w:szCs w:val="24"/>
        </w:rPr>
        <w:t>Temmuz</w:t>
      </w:r>
      <w:r w:rsidR="002850DD" w:rsidRPr="00184843">
        <w:rPr>
          <w:rFonts w:ascii="Times New Roman" w:hAnsi="Times New Roman" w:cs="Times New Roman"/>
          <w:sz w:val="24"/>
          <w:szCs w:val="24"/>
        </w:rPr>
        <w:t xml:space="preserve"> 201</w:t>
      </w:r>
      <w:r w:rsidR="00A87C3B" w:rsidRPr="00184843">
        <w:rPr>
          <w:rFonts w:ascii="Times New Roman" w:hAnsi="Times New Roman" w:cs="Times New Roman"/>
          <w:sz w:val="24"/>
          <w:szCs w:val="24"/>
        </w:rPr>
        <w:t>7</w:t>
      </w:r>
      <w:r w:rsidR="002850DD" w:rsidRPr="00184843">
        <w:rPr>
          <w:rFonts w:ascii="Times New Roman" w:hAnsi="Times New Roman" w:cs="Times New Roman"/>
          <w:sz w:val="24"/>
          <w:szCs w:val="24"/>
        </w:rPr>
        <w:t xml:space="preserve"> ve öncesi olan yurt içi fuarlarda Genelgenin 6. maddesinin 1. fıkrasında yer alan İzleme Raporu sunulması şartı aranmaz.</w:t>
      </w:r>
    </w:p>
    <w:p w:rsidR="00E05E33" w:rsidRDefault="00E05E33" w:rsidP="001D467B">
      <w:pPr>
        <w:spacing w:after="160" w:line="259" w:lineRule="auto"/>
        <w:contextualSpacing/>
        <w:jc w:val="both"/>
        <w:rPr>
          <w:rFonts w:ascii="Times New Roman" w:hAnsi="Times New Roman" w:cs="Times New Roman"/>
          <w:sz w:val="24"/>
          <w:szCs w:val="24"/>
        </w:rPr>
      </w:pPr>
    </w:p>
    <w:p w:rsidR="00E05E33" w:rsidRDefault="00E05E33" w:rsidP="001D467B">
      <w:pPr>
        <w:spacing w:after="160" w:line="259" w:lineRule="auto"/>
        <w:contextualSpacing/>
        <w:jc w:val="both"/>
        <w:rPr>
          <w:rFonts w:ascii="Times New Roman" w:hAnsi="Times New Roman" w:cs="Times New Roman"/>
          <w:sz w:val="24"/>
          <w:szCs w:val="24"/>
        </w:rPr>
      </w:pPr>
      <w:r>
        <w:rPr>
          <w:rFonts w:ascii="Times New Roman" w:hAnsi="Times New Roman" w:cs="Times New Roman"/>
          <w:b/>
          <w:sz w:val="24"/>
          <w:szCs w:val="24"/>
        </w:rPr>
        <w:t>GEÇİCİ MADDE 2 –</w:t>
      </w:r>
      <w:r w:rsidR="00BE052E" w:rsidRPr="00BE052E">
        <w:rPr>
          <w:rFonts w:ascii="Times New Roman" w:eastAsia="Times New Roman" w:hAnsi="Times New Roman" w:cs="Times New Roman"/>
          <w:sz w:val="24"/>
          <w:szCs w:val="24"/>
          <w:lang w:eastAsia="tr-TR"/>
        </w:rPr>
        <w:t xml:space="preserve"> </w:t>
      </w:r>
      <w:r w:rsidR="00BE052E">
        <w:rPr>
          <w:rFonts w:ascii="Times New Roman" w:eastAsia="Times New Roman" w:hAnsi="Times New Roman" w:cs="Times New Roman"/>
          <w:sz w:val="24"/>
          <w:szCs w:val="24"/>
          <w:lang w:eastAsia="tr-TR"/>
        </w:rPr>
        <w:t>Bakanlıkça (İhracat Genel Müdürlüğü)</w:t>
      </w:r>
      <w:r w:rsidR="00302766" w:rsidRPr="00302766">
        <w:rPr>
          <w:rFonts w:ascii="Times New Roman" w:hAnsi="Times New Roman" w:cs="Times New Roman"/>
          <w:sz w:val="24"/>
          <w:szCs w:val="24"/>
        </w:rPr>
        <w:t xml:space="preserve"> destek kapsamına alınmış olan </w:t>
      </w:r>
      <w:r w:rsidR="00071D24">
        <w:rPr>
          <w:rFonts w:ascii="Times New Roman" w:hAnsi="Times New Roman" w:cs="Times New Roman"/>
          <w:sz w:val="24"/>
          <w:szCs w:val="24"/>
        </w:rPr>
        <w:t xml:space="preserve">ve </w:t>
      </w:r>
      <w:r w:rsidR="006E0CB2">
        <w:rPr>
          <w:rFonts w:ascii="Times New Roman" w:hAnsi="Times New Roman" w:cs="Times New Roman"/>
          <w:sz w:val="24"/>
          <w:szCs w:val="24"/>
        </w:rPr>
        <w:t>1 Şubat 2017 tarihinden önce düzenlenen</w:t>
      </w:r>
      <w:r w:rsidR="000B0C01" w:rsidRPr="00053379">
        <w:rPr>
          <w:rFonts w:ascii="Times New Roman" w:hAnsi="Times New Roman" w:cs="Times New Roman"/>
          <w:sz w:val="24"/>
          <w:szCs w:val="24"/>
        </w:rPr>
        <w:t xml:space="preserve"> yurtiçi fuarlara ilişkin </w:t>
      </w:r>
      <w:r w:rsidR="00DF731D" w:rsidRPr="00053379">
        <w:rPr>
          <w:rFonts w:ascii="Times New Roman" w:hAnsi="Times New Roman" w:cs="Times New Roman"/>
          <w:sz w:val="24"/>
          <w:szCs w:val="24"/>
        </w:rPr>
        <w:t>destek başvurularında</w:t>
      </w:r>
      <w:r w:rsidR="003C62B3">
        <w:rPr>
          <w:rFonts w:ascii="Times New Roman" w:hAnsi="Times New Roman" w:cs="Times New Roman"/>
          <w:sz w:val="24"/>
          <w:szCs w:val="24"/>
        </w:rPr>
        <w:t>,</w:t>
      </w:r>
      <w:r w:rsidR="00DF731D" w:rsidRPr="00053379">
        <w:rPr>
          <w:rFonts w:ascii="Times New Roman" w:hAnsi="Times New Roman" w:cs="Times New Roman"/>
          <w:sz w:val="24"/>
          <w:szCs w:val="24"/>
        </w:rPr>
        <w:t xml:space="preserve"> bu Genelge ile uygulamaya konulan bilgi</w:t>
      </w:r>
      <w:r w:rsidR="00E8029F">
        <w:rPr>
          <w:rFonts w:ascii="Times New Roman" w:hAnsi="Times New Roman" w:cs="Times New Roman"/>
          <w:sz w:val="24"/>
          <w:szCs w:val="24"/>
        </w:rPr>
        <w:t xml:space="preserve"> ve </w:t>
      </w:r>
      <w:r w:rsidR="00DF731D" w:rsidRPr="00053379">
        <w:rPr>
          <w:rFonts w:ascii="Times New Roman" w:hAnsi="Times New Roman" w:cs="Times New Roman"/>
          <w:sz w:val="24"/>
          <w:szCs w:val="24"/>
        </w:rPr>
        <w:t>belge</w:t>
      </w:r>
      <w:r w:rsidR="00E8029F">
        <w:rPr>
          <w:rFonts w:ascii="Times New Roman" w:hAnsi="Times New Roman" w:cs="Times New Roman"/>
          <w:sz w:val="24"/>
          <w:szCs w:val="24"/>
        </w:rPr>
        <w:t xml:space="preserve"> ibrazı</w:t>
      </w:r>
      <w:r w:rsidR="00DF731D" w:rsidRPr="00053379">
        <w:rPr>
          <w:rFonts w:ascii="Times New Roman" w:hAnsi="Times New Roman" w:cs="Times New Roman"/>
          <w:sz w:val="24"/>
          <w:szCs w:val="24"/>
        </w:rPr>
        <w:t xml:space="preserve">, </w:t>
      </w:r>
      <w:r w:rsidR="00D26CF3" w:rsidRPr="00053379">
        <w:rPr>
          <w:rFonts w:ascii="Times New Roman" w:hAnsi="Times New Roman" w:cs="Times New Roman"/>
          <w:sz w:val="24"/>
          <w:szCs w:val="24"/>
        </w:rPr>
        <w:t>süreler</w:t>
      </w:r>
      <w:r w:rsidR="00543665">
        <w:rPr>
          <w:rFonts w:ascii="Times New Roman" w:hAnsi="Times New Roman" w:cs="Times New Roman"/>
          <w:sz w:val="24"/>
          <w:szCs w:val="24"/>
        </w:rPr>
        <w:t>, uyulması gereken hususlar ve benzeri koşu</w:t>
      </w:r>
      <w:r w:rsidR="0056624B">
        <w:rPr>
          <w:rFonts w:ascii="Times New Roman" w:hAnsi="Times New Roman" w:cs="Times New Roman"/>
          <w:sz w:val="24"/>
          <w:szCs w:val="24"/>
        </w:rPr>
        <w:t>l</w:t>
      </w:r>
      <w:r w:rsidR="00543665">
        <w:rPr>
          <w:rFonts w:ascii="Times New Roman" w:hAnsi="Times New Roman" w:cs="Times New Roman"/>
          <w:sz w:val="24"/>
          <w:szCs w:val="24"/>
        </w:rPr>
        <w:t xml:space="preserve">ların </w:t>
      </w:r>
      <w:r w:rsidR="00D26CF3" w:rsidRPr="00053379">
        <w:rPr>
          <w:rFonts w:ascii="Times New Roman" w:hAnsi="Times New Roman" w:cs="Times New Roman"/>
          <w:sz w:val="24"/>
          <w:szCs w:val="24"/>
        </w:rPr>
        <w:t xml:space="preserve">tamamı veya bir kısmı </w:t>
      </w:r>
      <w:r w:rsidR="00BE052E">
        <w:rPr>
          <w:rFonts w:ascii="Times New Roman" w:eastAsia="Times New Roman" w:hAnsi="Times New Roman" w:cs="Times New Roman"/>
          <w:sz w:val="24"/>
          <w:szCs w:val="24"/>
          <w:lang w:eastAsia="tr-TR"/>
        </w:rPr>
        <w:t xml:space="preserve">Bakanlıkça (İhracat Genel Müdürlüğü) </w:t>
      </w:r>
      <w:r w:rsidR="00053379" w:rsidRPr="00053379">
        <w:rPr>
          <w:rFonts w:ascii="Times New Roman" w:hAnsi="Times New Roman" w:cs="Times New Roman"/>
          <w:sz w:val="24"/>
          <w:szCs w:val="24"/>
        </w:rPr>
        <w:t>aranmayabilir.</w:t>
      </w:r>
    </w:p>
    <w:p w:rsidR="00C45BB8" w:rsidRPr="00B64FCD" w:rsidRDefault="00C45BB8" w:rsidP="001D467B">
      <w:pPr>
        <w:spacing w:after="160" w:line="259" w:lineRule="auto"/>
        <w:contextualSpacing/>
        <w:jc w:val="both"/>
        <w:rPr>
          <w:rFonts w:ascii="Times New Roman" w:hAnsi="Times New Roman" w:cs="Times New Roman"/>
          <w:sz w:val="24"/>
          <w:szCs w:val="24"/>
        </w:rPr>
      </w:pPr>
    </w:p>
    <w:p w:rsidR="00C45BB8" w:rsidRPr="00B64FCD" w:rsidRDefault="00C45BB8" w:rsidP="00C45BB8">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bCs/>
          <w:sz w:val="24"/>
          <w:szCs w:val="24"/>
          <w:lang w:eastAsia="tr-TR"/>
        </w:rPr>
        <w:t>GEÇİCİ MADDE 3</w:t>
      </w:r>
      <w:r w:rsidRPr="00B64FCD">
        <w:rPr>
          <w:rFonts w:ascii="Times New Roman" w:eastAsia="Times New Roman" w:hAnsi="Times New Roman" w:cs="Times New Roman"/>
          <w:bCs/>
          <w:sz w:val="24"/>
          <w:szCs w:val="24"/>
          <w:lang w:eastAsia="tr-TR"/>
        </w:rPr>
        <w:t xml:space="preserve"> </w:t>
      </w:r>
      <w:r w:rsidR="00D55D5F" w:rsidRPr="00B64FCD">
        <w:rPr>
          <w:rFonts w:ascii="Times New Roman" w:hAnsi="Times New Roman" w:cs="Times New Roman"/>
          <w:b/>
          <w:sz w:val="24"/>
          <w:szCs w:val="24"/>
        </w:rPr>
        <w:t>–</w:t>
      </w:r>
      <w:r w:rsidRPr="00B64FCD">
        <w:rPr>
          <w:rFonts w:ascii="Times New Roman" w:eastAsia="Times New Roman" w:hAnsi="Times New Roman" w:cs="Times New Roman"/>
          <w:bCs/>
          <w:sz w:val="24"/>
          <w:szCs w:val="24"/>
          <w:lang w:eastAsia="tr-TR"/>
        </w:rPr>
        <w:t xml:space="preserve">Bu maddenin yürürlüğe girdiği tarihten </w:t>
      </w:r>
      <w:r w:rsidRPr="00B64FCD">
        <w:rPr>
          <w:rFonts w:ascii="Times New Roman" w:eastAsia="Times New Roman" w:hAnsi="Times New Roman" w:cs="Times New Roman"/>
          <w:b/>
          <w:bCs/>
          <w:sz w:val="24"/>
          <w:szCs w:val="24"/>
          <w:lang w:eastAsia="tr-TR"/>
        </w:rPr>
        <w:t xml:space="preserve">(21.05.2018) </w:t>
      </w:r>
      <w:r w:rsidRPr="00B64FCD">
        <w:rPr>
          <w:rFonts w:ascii="Times New Roman" w:eastAsia="Times New Roman" w:hAnsi="Times New Roman" w:cs="Times New Roman"/>
          <w:bCs/>
          <w:sz w:val="24"/>
          <w:szCs w:val="24"/>
          <w:lang w:eastAsia="tr-TR"/>
        </w:rPr>
        <w:t>itibaren bir ay içerisinde Bakanlık / İBGS kayıtlarına giren başvurular için işbu maddenin yürürlüğe girdiği tarihten önce yürürlükte bulunan Genelge’nin 9 uncu maddesinde belirtilen başvuru usulleri de uygulanabilir.</w:t>
      </w:r>
    </w:p>
    <w:p w:rsidR="00D4284D" w:rsidRPr="00B64FCD" w:rsidRDefault="00D4284D" w:rsidP="00C45BB8">
      <w:pPr>
        <w:spacing w:after="0" w:line="240" w:lineRule="auto"/>
        <w:jc w:val="both"/>
        <w:rPr>
          <w:rFonts w:ascii="Times New Roman" w:eastAsia="Times New Roman" w:hAnsi="Times New Roman" w:cs="Times New Roman"/>
          <w:bCs/>
          <w:sz w:val="24"/>
          <w:szCs w:val="24"/>
          <w:lang w:eastAsia="tr-TR"/>
        </w:rPr>
      </w:pPr>
    </w:p>
    <w:p w:rsidR="00D4284D" w:rsidRDefault="00D4284D" w:rsidP="00C45BB8">
      <w:pPr>
        <w:spacing w:after="0" w:line="240" w:lineRule="auto"/>
        <w:jc w:val="both"/>
        <w:rPr>
          <w:rFonts w:ascii="Times New Roman" w:eastAsia="Times New Roman" w:hAnsi="Times New Roman" w:cs="Times New Roman"/>
          <w:bCs/>
          <w:sz w:val="24"/>
          <w:szCs w:val="24"/>
          <w:lang w:eastAsia="tr-TR"/>
        </w:rPr>
      </w:pPr>
      <w:r w:rsidRPr="00B64FCD">
        <w:rPr>
          <w:rFonts w:ascii="Times New Roman" w:eastAsia="Times New Roman" w:hAnsi="Times New Roman" w:cs="Times New Roman"/>
          <w:b/>
          <w:bCs/>
          <w:sz w:val="24"/>
          <w:szCs w:val="24"/>
          <w:lang w:eastAsia="tr-TR"/>
        </w:rPr>
        <w:t>GEÇİCİ MADDE</w:t>
      </w:r>
      <w:r w:rsidRPr="00B64FCD">
        <w:rPr>
          <w:rFonts w:ascii="Times New Roman" w:eastAsia="Times New Roman" w:hAnsi="Times New Roman" w:cs="Times New Roman"/>
          <w:bCs/>
          <w:sz w:val="24"/>
          <w:szCs w:val="24"/>
          <w:lang w:eastAsia="tr-TR"/>
        </w:rPr>
        <w:t xml:space="preserve"> </w:t>
      </w:r>
      <w:r w:rsidRPr="00B64FCD">
        <w:rPr>
          <w:rFonts w:ascii="Times New Roman" w:eastAsia="Times New Roman" w:hAnsi="Times New Roman" w:cs="Times New Roman"/>
          <w:b/>
          <w:bCs/>
          <w:sz w:val="24"/>
          <w:szCs w:val="24"/>
          <w:lang w:eastAsia="tr-TR"/>
        </w:rPr>
        <w:t>4</w:t>
      </w:r>
      <w:r w:rsidRPr="00B64FCD">
        <w:rPr>
          <w:rFonts w:ascii="Times New Roman" w:eastAsia="Times New Roman" w:hAnsi="Times New Roman" w:cs="Times New Roman"/>
          <w:bCs/>
          <w:sz w:val="24"/>
          <w:szCs w:val="24"/>
          <w:lang w:eastAsia="tr-TR"/>
        </w:rPr>
        <w:t xml:space="preserve"> </w:t>
      </w:r>
      <w:r w:rsidR="00D55D5F" w:rsidRPr="00B64FCD">
        <w:rPr>
          <w:rFonts w:ascii="Times New Roman" w:hAnsi="Times New Roman" w:cs="Times New Roman"/>
          <w:b/>
          <w:sz w:val="24"/>
          <w:szCs w:val="24"/>
        </w:rPr>
        <w:t>–</w:t>
      </w:r>
      <w:r w:rsidRPr="00B64FCD">
        <w:rPr>
          <w:rFonts w:ascii="Times New Roman" w:eastAsia="Times New Roman" w:hAnsi="Times New Roman" w:cs="Times New Roman"/>
          <w:bCs/>
          <w:sz w:val="24"/>
          <w:szCs w:val="24"/>
          <w:lang w:eastAsia="tr-TR"/>
        </w:rPr>
        <w:t xml:space="preserve">Bu maddenin yürürlüğe girdiği tarih </w:t>
      </w:r>
      <w:r w:rsidRPr="00B64FCD">
        <w:rPr>
          <w:rFonts w:ascii="Times New Roman" w:eastAsia="Times New Roman" w:hAnsi="Times New Roman" w:cs="Times New Roman"/>
          <w:b/>
          <w:bCs/>
          <w:sz w:val="24"/>
          <w:szCs w:val="24"/>
          <w:lang w:eastAsia="tr-TR"/>
        </w:rPr>
        <w:t xml:space="preserve">(21.05.2018) </w:t>
      </w:r>
      <w:r w:rsidRPr="00B64FCD">
        <w:rPr>
          <w:rFonts w:ascii="Times New Roman" w:eastAsia="Times New Roman" w:hAnsi="Times New Roman" w:cs="Times New Roman"/>
          <w:bCs/>
          <w:sz w:val="24"/>
          <w:szCs w:val="24"/>
          <w:lang w:eastAsia="tr-TR"/>
        </w:rPr>
        <w:t>itibariyle gerçekleştirilmiş fuarlara ilişkin olarak iş bu maddeyi ihdas eden Genelge ile değiştirilen hükü</w:t>
      </w:r>
      <w:r w:rsidR="00114035">
        <w:rPr>
          <w:rFonts w:ascii="Times New Roman" w:eastAsia="Times New Roman" w:hAnsi="Times New Roman" w:cs="Times New Roman"/>
          <w:bCs/>
          <w:sz w:val="24"/>
          <w:szCs w:val="24"/>
          <w:lang w:eastAsia="tr-TR"/>
        </w:rPr>
        <w:t>mlerin lehe olanları uygulanır.</w:t>
      </w:r>
    </w:p>
    <w:p w:rsidR="00114035" w:rsidRDefault="00114035" w:rsidP="00C45BB8">
      <w:pPr>
        <w:spacing w:after="0" w:line="240" w:lineRule="auto"/>
        <w:jc w:val="both"/>
        <w:rPr>
          <w:rFonts w:ascii="Times New Roman" w:eastAsia="Times New Roman" w:hAnsi="Times New Roman" w:cs="Times New Roman"/>
          <w:bCs/>
          <w:sz w:val="24"/>
          <w:szCs w:val="24"/>
          <w:lang w:eastAsia="tr-TR"/>
        </w:rPr>
      </w:pPr>
    </w:p>
    <w:p w:rsidR="00114035" w:rsidRDefault="00114035" w:rsidP="00114035">
      <w:pPr>
        <w:tabs>
          <w:tab w:val="left" w:pos="1134"/>
        </w:tabs>
        <w:spacing w:line="240" w:lineRule="auto"/>
        <w:jc w:val="both"/>
        <w:rPr>
          <w:rFonts w:ascii="Times New Roman" w:eastAsia="Times New Roman" w:hAnsi="Times New Roman" w:cs="Times New Roman"/>
          <w:bCs/>
          <w:sz w:val="24"/>
          <w:szCs w:val="24"/>
          <w:lang w:eastAsia="tr-TR"/>
        </w:rPr>
      </w:pPr>
      <w:r w:rsidRPr="00114035">
        <w:rPr>
          <w:rFonts w:ascii="Times New Roman" w:eastAsia="Times New Roman" w:hAnsi="Times New Roman" w:cs="Times New Roman"/>
          <w:b/>
          <w:bCs/>
          <w:sz w:val="24"/>
          <w:szCs w:val="24"/>
          <w:lang w:eastAsia="tr-TR"/>
        </w:rPr>
        <w:t>GEÇİCİ MADDE 5-</w:t>
      </w:r>
      <w:r w:rsidRPr="00114035">
        <w:rPr>
          <w:rFonts w:ascii="Times New Roman" w:eastAsia="Times New Roman" w:hAnsi="Times New Roman" w:cs="Times New Roman"/>
          <w:bCs/>
          <w:sz w:val="24"/>
          <w:szCs w:val="24"/>
          <w:lang w:eastAsia="tr-TR"/>
        </w:rPr>
        <w:t xml:space="preserve"> Bu maddenin yürürlüğe girdiği tarihten</w:t>
      </w:r>
      <w:r>
        <w:rPr>
          <w:rFonts w:ascii="Times New Roman" w:eastAsia="Times New Roman" w:hAnsi="Times New Roman" w:cs="Times New Roman"/>
          <w:bCs/>
          <w:sz w:val="24"/>
          <w:szCs w:val="24"/>
          <w:lang w:eastAsia="tr-TR"/>
        </w:rPr>
        <w:t xml:space="preserve"> </w:t>
      </w:r>
      <w:r>
        <w:rPr>
          <w:rFonts w:ascii="Times New Roman" w:eastAsia="Times New Roman" w:hAnsi="Times New Roman" w:cs="Times New Roman"/>
          <w:b/>
          <w:bCs/>
          <w:sz w:val="24"/>
          <w:szCs w:val="24"/>
          <w:lang w:eastAsia="tr-TR"/>
        </w:rPr>
        <w:t>(17.12.2018)</w:t>
      </w:r>
      <w:r w:rsidRPr="00114035">
        <w:rPr>
          <w:rFonts w:ascii="Times New Roman" w:eastAsia="Times New Roman" w:hAnsi="Times New Roman" w:cs="Times New Roman"/>
          <w:bCs/>
          <w:sz w:val="24"/>
          <w:szCs w:val="24"/>
          <w:lang w:eastAsia="tr-TR"/>
        </w:rPr>
        <w:t xml:space="preserve"> önce gerçekleştirilmiş fuarlara ilişkin olarak yapılacak destek müracaatlarına ve bu maddenin yürürlüğe girdiği tarih itibariyle gerçekleştirilmiş fuarlara ilişkin olarak henüz sonuçlandırılmamış destek müracaatlarına işbu maddeyi ihdas eden Genelge ile değiştirilen lehe hükümler uygulanır.</w:t>
      </w:r>
    </w:p>
    <w:p w:rsidR="00114035" w:rsidRPr="00114035" w:rsidRDefault="00114035" w:rsidP="00114035">
      <w:pPr>
        <w:tabs>
          <w:tab w:val="left" w:pos="1134"/>
        </w:tabs>
        <w:spacing w:line="240" w:lineRule="auto"/>
        <w:jc w:val="both"/>
        <w:rPr>
          <w:rFonts w:ascii="Times New Roman" w:eastAsia="Times New Roman" w:hAnsi="Times New Roman" w:cs="Times New Roman"/>
          <w:bCs/>
          <w:sz w:val="24"/>
          <w:szCs w:val="24"/>
          <w:lang w:eastAsia="tr-TR"/>
        </w:rPr>
      </w:pPr>
      <w:r w:rsidRPr="00114035">
        <w:rPr>
          <w:rFonts w:ascii="Times New Roman" w:eastAsia="Times New Roman" w:hAnsi="Times New Roman" w:cs="Times New Roman"/>
          <w:b/>
          <w:bCs/>
          <w:sz w:val="24"/>
          <w:szCs w:val="24"/>
          <w:lang w:eastAsia="tr-TR"/>
        </w:rPr>
        <w:t>GEÇİCİ MADDE 6-</w:t>
      </w:r>
      <w:r w:rsidRPr="00114035">
        <w:rPr>
          <w:rFonts w:ascii="Times New Roman" w:eastAsia="Times New Roman" w:hAnsi="Times New Roman" w:cs="Times New Roman"/>
          <w:bCs/>
          <w:sz w:val="24"/>
          <w:szCs w:val="24"/>
          <w:lang w:eastAsia="tr-TR"/>
        </w:rPr>
        <w:t xml:space="preserve"> Bu maddenin yürürlüğe girdiği tarihten </w:t>
      </w:r>
      <w:r>
        <w:rPr>
          <w:rFonts w:ascii="Times New Roman" w:eastAsia="Times New Roman" w:hAnsi="Times New Roman" w:cs="Times New Roman"/>
          <w:b/>
          <w:bCs/>
          <w:sz w:val="24"/>
          <w:szCs w:val="24"/>
          <w:lang w:eastAsia="tr-TR"/>
        </w:rPr>
        <w:t>(17.12.2018)</w:t>
      </w:r>
      <w:r w:rsidRPr="00114035">
        <w:rPr>
          <w:rFonts w:ascii="Times New Roman" w:eastAsia="Times New Roman" w:hAnsi="Times New Roman" w:cs="Times New Roman"/>
          <w:bCs/>
          <w:sz w:val="24"/>
          <w:szCs w:val="24"/>
          <w:lang w:eastAsia="tr-TR"/>
        </w:rPr>
        <w:t xml:space="preserve"> önce gerçekleştirilen fuarlara ilişkin müracaatlar için işbu Genelge değişikliği ile yürürlükten kaldırılan Genelge hükümlerinin lehe olanları uygulanır.</w:t>
      </w:r>
    </w:p>
    <w:p w:rsidR="00114035" w:rsidRPr="00114035" w:rsidRDefault="00114035" w:rsidP="00114035">
      <w:pPr>
        <w:tabs>
          <w:tab w:val="left" w:pos="1134"/>
        </w:tabs>
        <w:spacing w:line="240" w:lineRule="auto"/>
        <w:jc w:val="both"/>
        <w:rPr>
          <w:rFonts w:ascii="Times New Roman" w:eastAsia="Times New Roman" w:hAnsi="Times New Roman" w:cs="Times New Roman"/>
          <w:bCs/>
          <w:sz w:val="24"/>
          <w:szCs w:val="24"/>
          <w:lang w:eastAsia="tr-TR"/>
        </w:rPr>
      </w:pPr>
    </w:p>
    <w:p w:rsidR="00114035" w:rsidRPr="00B64FCD" w:rsidRDefault="00114035" w:rsidP="00C45BB8">
      <w:pPr>
        <w:spacing w:after="0" w:line="240" w:lineRule="auto"/>
        <w:jc w:val="both"/>
        <w:rPr>
          <w:rFonts w:ascii="Times New Roman" w:eastAsia="Times New Roman" w:hAnsi="Times New Roman" w:cs="Times New Roman"/>
          <w:bCs/>
          <w:sz w:val="24"/>
          <w:szCs w:val="24"/>
          <w:lang w:eastAsia="tr-TR"/>
        </w:rPr>
      </w:pPr>
    </w:p>
    <w:p w:rsidR="00C45BB8" w:rsidRPr="00184843" w:rsidRDefault="00C45BB8" w:rsidP="001D467B">
      <w:pPr>
        <w:spacing w:after="160" w:line="259" w:lineRule="auto"/>
        <w:contextualSpacing/>
        <w:jc w:val="both"/>
        <w:rPr>
          <w:rFonts w:ascii="Times New Roman" w:hAnsi="Times New Roman" w:cs="Times New Roman"/>
          <w:sz w:val="24"/>
          <w:szCs w:val="24"/>
        </w:rPr>
      </w:pPr>
    </w:p>
    <w:p w:rsidR="003F019D" w:rsidRDefault="00350B70" w:rsidP="003F019D">
      <w:pPr>
        <w:spacing w:after="0" w:line="240" w:lineRule="auto"/>
        <w:jc w:val="right"/>
        <w:rPr>
          <w:rFonts w:ascii="Times New Roman" w:eastAsia="Times New Roman" w:hAnsi="Times New Roman" w:cs="Times New Roman"/>
          <w:b/>
          <w:sz w:val="36"/>
          <w:szCs w:val="36"/>
          <w:lang w:eastAsia="tr-TR"/>
        </w:rPr>
      </w:pPr>
      <w:r>
        <w:rPr>
          <w:rFonts w:ascii="Times New Roman" w:hAnsi="Times New Roman" w:cs="Times New Roman"/>
          <w:b/>
          <w:color w:val="FF0000"/>
          <w:sz w:val="24"/>
          <w:szCs w:val="24"/>
        </w:rPr>
        <w:br w:type="page"/>
      </w:r>
      <w:r w:rsidR="003F019D">
        <w:rPr>
          <w:rFonts w:ascii="Times New Roman" w:eastAsia="Times New Roman" w:hAnsi="Times New Roman" w:cs="Times New Roman"/>
          <w:b/>
          <w:sz w:val="36"/>
          <w:szCs w:val="36"/>
          <w:lang w:eastAsia="tr-TR"/>
        </w:rPr>
        <w:lastRenderedPageBreak/>
        <w:t>E</w:t>
      </w:r>
      <w:r w:rsidR="003F019D" w:rsidRPr="00C020DD">
        <w:rPr>
          <w:rFonts w:ascii="Times New Roman" w:eastAsia="Times New Roman" w:hAnsi="Times New Roman" w:cs="Times New Roman"/>
          <w:b/>
          <w:sz w:val="36"/>
          <w:szCs w:val="36"/>
          <w:lang w:eastAsia="tr-TR"/>
        </w:rPr>
        <w:t>K-1</w:t>
      </w:r>
    </w:p>
    <w:p w:rsidR="003F019D" w:rsidRPr="00C020D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Yurt İçi Fuara Yönelik Organizatör Tanıtım Faaliyetleri Ön Uygunluk Başvurusu</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İBRAZ EDİLMESİ GEREKEN BELGELER</w:t>
      </w:r>
    </w:p>
    <w:p w:rsidR="003F019D" w:rsidRPr="0072602D" w:rsidRDefault="003F019D" w:rsidP="003F019D">
      <w:pPr>
        <w:spacing w:after="0" w:line="240" w:lineRule="auto"/>
        <w:jc w:val="center"/>
        <w:outlineLvl w:val="0"/>
        <w:rPr>
          <w:rFonts w:ascii="Times New Roman" w:eastAsia="Arial Unicode MS" w:hAnsi="Times New Roman" w:cs="Times New Roman"/>
          <w:sz w:val="24"/>
          <w:szCs w:val="24"/>
        </w:rPr>
      </w:pPr>
      <w:r w:rsidRPr="0072602D">
        <w:rPr>
          <w:rFonts w:ascii="Times New Roman" w:eastAsia="Arial Unicode MS" w:hAnsi="Times New Roman" w:cs="Times New Roman"/>
          <w:sz w:val="24"/>
          <w:szCs w:val="24"/>
        </w:rPr>
        <w:t>(</w:t>
      </w:r>
      <w:r w:rsidRPr="0072602D">
        <w:rPr>
          <w:rFonts w:ascii="Times New Roman" w:eastAsia="Times New Roman" w:hAnsi="Times New Roman" w:cs="Times New Roman"/>
          <w:i/>
          <w:iCs/>
          <w:kern w:val="36"/>
          <w:sz w:val="24"/>
          <w:szCs w:val="24"/>
          <w:lang w:eastAsia="tr-TR"/>
        </w:rPr>
        <w:t xml:space="preserve">Başvuru dosyasının </w:t>
      </w:r>
      <w:r w:rsidRPr="0072602D">
        <w:rPr>
          <w:rFonts w:ascii="Times New Roman" w:eastAsia="Times New Roman" w:hAnsi="Times New Roman" w:cs="Times New Roman"/>
          <w:i/>
          <w:iCs/>
          <w:kern w:val="36"/>
          <w:sz w:val="24"/>
          <w:szCs w:val="24"/>
          <w:u w:val="single"/>
          <w:lang w:eastAsia="tr-TR"/>
        </w:rPr>
        <w:t>aşağıdaki sıralamaya uygun şekilde</w:t>
      </w:r>
      <w:r w:rsidRPr="0072602D">
        <w:rPr>
          <w:rFonts w:ascii="Times New Roman" w:eastAsia="Times New Roman" w:hAnsi="Times New Roman" w:cs="Times New Roman"/>
          <w:i/>
          <w:iCs/>
          <w:kern w:val="36"/>
          <w:sz w:val="24"/>
          <w:szCs w:val="24"/>
          <w:lang w:eastAsia="tr-TR"/>
        </w:rPr>
        <w:t xml:space="preserve"> hazırlanması önem arz etmektedir.)</w:t>
      </w:r>
    </w:p>
    <w:p w:rsidR="003F019D" w:rsidRPr="0045133E" w:rsidRDefault="003F019D" w:rsidP="003F019D">
      <w:pPr>
        <w:spacing w:after="0" w:line="240" w:lineRule="auto"/>
        <w:ind w:firstLine="720"/>
        <w:jc w:val="right"/>
        <w:rPr>
          <w:rFonts w:ascii="Times New Roman" w:eastAsia="Times New Roman" w:hAnsi="Times New Roman" w:cs="Times New Roman"/>
          <w:sz w:val="24"/>
          <w:szCs w:val="24"/>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color w:val="000000"/>
          <w:sz w:val="24"/>
          <w:szCs w:val="24"/>
          <w:lang w:eastAsia="tr-TR"/>
        </w:rPr>
      </w:pPr>
      <w:r>
        <w:rPr>
          <w:rFonts w:ascii="Times New Roman" w:eastAsia="Times New Roman" w:hAnsi="Times New Roman" w:cs="Times New Roman"/>
          <w:sz w:val="24"/>
          <w:szCs w:val="24"/>
          <w:lang w:eastAsia="tr-TR"/>
        </w:rPr>
        <w:t>Organizatörü</w:t>
      </w:r>
      <w:r w:rsidRPr="0045133E">
        <w:rPr>
          <w:rFonts w:ascii="Times New Roman" w:eastAsia="Times New Roman" w:hAnsi="Times New Roman" w:cs="Times New Roman"/>
          <w:sz w:val="24"/>
          <w:szCs w:val="24"/>
          <w:lang w:eastAsia="tr-TR"/>
        </w:rPr>
        <w:t xml:space="preserve"> temsil ve ilzama yetkili kişi tarafından imzalanmış “</w:t>
      </w:r>
      <w:r w:rsidRPr="0045133E">
        <w:rPr>
          <w:rFonts w:ascii="Times New Roman" w:eastAsia="Times New Roman" w:hAnsi="Times New Roman" w:cs="Times New Roman"/>
          <w:color w:val="000000"/>
          <w:sz w:val="24"/>
          <w:szCs w:val="24"/>
          <w:lang w:eastAsia="tr-TR"/>
        </w:rPr>
        <w:t xml:space="preserve">Yurt İçi </w:t>
      </w:r>
      <w:r>
        <w:rPr>
          <w:rFonts w:ascii="Times New Roman" w:eastAsia="Times New Roman" w:hAnsi="Times New Roman" w:cs="Times New Roman"/>
          <w:sz w:val="24"/>
          <w:szCs w:val="24"/>
          <w:lang w:eastAsia="tr-TR"/>
        </w:rPr>
        <w:t xml:space="preserve">Fuar </w:t>
      </w:r>
      <w:r w:rsidRPr="0045133E">
        <w:rPr>
          <w:rFonts w:ascii="Times New Roman" w:eastAsia="Times New Roman" w:hAnsi="Times New Roman" w:cs="Times New Roman"/>
          <w:color w:val="000000"/>
          <w:sz w:val="24"/>
          <w:szCs w:val="24"/>
          <w:lang w:eastAsia="tr-TR"/>
        </w:rPr>
        <w:t xml:space="preserve">Tanıtım </w:t>
      </w:r>
      <w:r>
        <w:rPr>
          <w:rFonts w:ascii="Times New Roman" w:eastAsia="Times New Roman" w:hAnsi="Times New Roman" w:cs="Times New Roman"/>
          <w:color w:val="000000"/>
          <w:sz w:val="24"/>
          <w:szCs w:val="24"/>
          <w:lang w:eastAsia="tr-TR"/>
        </w:rPr>
        <w:t xml:space="preserve"> </w:t>
      </w:r>
      <w:r w:rsidRPr="0045133E">
        <w:rPr>
          <w:rFonts w:ascii="Times New Roman" w:eastAsia="Times New Roman" w:hAnsi="Times New Roman" w:cs="Times New Roman"/>
          <w:color w:val="000000"/>
          <w:sz w:val="24"/>
          <w:szCs w:val="24"/>
          <w:lang w:eastAsia="tr-TR"/>
        </w:rPr>
        <w:t>Faaliyeti Ön</w:t>
      </w:r>
      <w:r w:rsidRPr="0072602D">
        <w:rPr>
          <w:rFonts w:ascii="Times New Roman" w:eastAsia="Times New Roman" w:hAnsi="Times New Roman" w:cs="Times New Roman"/>
          <w:color w:val="000000"/>
          <w:sz w:val="24"/>
          <w:szCs w:val="24"/>
          <w:lang w:eastAsia="tr-TR"/>
        </w:rPr>
        <w:t xml:space="preserve"> Uygunluk Müracaat Formu” </w:t>
      </w:r>
      <w:r w:rsidRPr="0096736C">
        <w:rPr>
          <w:rFonts w:ascii="Times New Roman" w:eastAsia="Times New Roman" w:hAnsi="Times New Roman" w:cs="Times New Roman"/>
          <w:b/>
          <w:color w:val="0000FF"/>
          <w:sz w:val="24"/>
          <w:szCs w:val="24"/>
          <w:lang w:eastAsia="tr-TR"/>
        </w:rPr>
        <w:t>(EK-2)</w:t>
      </w:r>
      <w:r w:rsidRPr="0072602D">
        <w:rPr>
          <w:rFonts w:ascii="Times New Roman" w:eastAsia="Times New Roman" w:hAnsi="Times New Roman" w:cs="Times New Roman"/>
          <w:color w:val="000000"/>
          <w:sz w:val="24"/>
          <w:szCs w:val="24"/>
          <w:lang w:eastAsia="tr-TR"/>
        </w:rPr>
        <w:t>,</w:t>
      </w:r>
    </w:p>
    <w:p w:rsidR="003F019D" w:rsidRPr="00397387" w:rsidRDefault="003F019D" w:rsidP="003F019D">
      <w:pPr>
        <w:tabs>
          <w:tab w:val="left" w:pos="851"/>
        </w:tabs>
        <w:spacing w:after="0" w:line="240" w:lineRule="auto"/>
        <w:ind w:left="851"/>
        <w:jc w:val="both"/>
        <w:rPr>
          <w:rFonts w:ascii="Times New Roman" w:eastAsia="Times New Roman" w:hAnsi="Times New Roman" w:cs="Times New Roman"/>
          <w:color w:val="000000"/>
          <w:sz w:val="12"/>
          <w:szCs w:val="12"/>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Yurt içi fuara yönelik tanıtım faaliyetine ilişkin faaliyet planı, zamanlama çizelgesi, kullanılacak tanıtım yöntemi, tanıtım araçları, hedef kitle ve ayrıntılı Tahmini Maliyet Tablosu </w:t>
      </w:r>
      <w:r w:rsidRPr="0096736C">
        <w:rPr>
          <w:rFonts w:ascii="Times New Roman" w:eastAsia="Times New Roman" w:hAnsi="Times New Roman" w:cs="Times New Roman"/>
          <w:b/>
          <w:color w:val="0000FF"/>
          <w:sz w:val="24"/>
          <w:szCs w:val="24"/>
          <w:lang w:eastAsia="tr-TR"/>
        </w:rPr>
        <w:t>(EK-3)</w:t>
      </w:r>
      <w:r w:rsidRPr="0072602D">
        <w:rPr>
          <w:rFonts w:ascii="Times New Roman" w:eastAsia="Times New Roman" w:hAnsi="Times New Roman" w:cs="Times New Roman"/>
          <w:sz w:val="24"/>
          <w:szCs w:val="24"/>
          <w:lang w:eastAsia="tr-TR"/>
        </w:rPr>
        <w:t xml:space="preserve"> yer alan Tanıtım Projesi Dosyası,  </w:t>
      </w:r>
    </w:p>
    <w:p w:rsidR="003F019D" w:rsidRPr="00397387" w:rsidRDefault="003F019D" w:rsidP="003F019D">
      <w:pPr>
        <w:pStyle w:val="ListeParagraf"/>
        <w:rPr>
          <w:sz w:val="12"/>
          <w:szCs w:val="12"/>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45133E">
        <w:rPr>
          <w:rFonts w:ascii="Times New Roman" w:eastAsia="Times New Roman" w:hAnsi="Times New Roman" w:cs="Times New Roman"/>
          <w:sz w:val="24"/>
          <w:szCs w:val="24"/>
          <w:lang w:eastAsia="tr-TR"/>
        </w:rPr>
        <w:t>Geçerli tarihli imza sirküleri aslı veya noter tarafından aslına uygunluğu onaylanan sureti,</w:t>
      </w:r>
    </w:p>
    <w:p w:rsidR="003F019D" w:rsidRPr="00397387" w:rsidRDefault="003F019D" w:rsidP="003F019D">
      <w:pPr>
        <w:tabs>
          <w:tab w:val="left" w:pos="851"/>
        </w:tabs>
        <w:spacing w:after="0" w:line="240" w:lineRule="auto"/>
        <w:ind w:left="851"/>
        <w:jc w:val="both"/>
        <w:rPr>
          <w:rFonts w:ascii="Times New Roman" w:eastAsia="Times New Roman" w:hAnsi="Times New Roman" w:cs="Times New Roman"/>
          <w:sz w:val="12"/>
          <w:szCs w:val="12"/>
          <w:lang w:eastAsia="tr-TR"/>
        </w:rPr>
      </w:pPr>
    </w:p>
    <w:p w:rsidR="003F019D" w:rsidRDefault="003F019D" w:rsidP="003F019D">
      <w:pPr>
        <w:numPr>
          <w:ilvl w:val="0"/>
          <w:numId w:val="1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Organizatör şirketin</w:t>
      </w:r>
      <w:r w:rsidRPr="0045133E">
        <w:rPr>
          <w:rFonts w:ascii="Times New Roman" w:eastAsia="Times New Roman" w:hAnsi="Times New Roman" w:cs="Times New Roman"/>
          <w:sz w:val="24"/>
          <w:szCs w:val="24"/>
          <w:lang w:eastAsia="tr-TR"/>
        </w:rPr>
        <w:t xml:space="preserve"> son sermaye paylaşımını gösteren Ticaret Sicili Gazetesinin fotokopisi, güncel sermaye paylaşımını gösteren gazetenin ibraz edilememesi halinde Ticaret Sicil Memurluğundan alınan yazı veya Hazirun Cetveli,</w:t>
      </w:r>
    </w:p>
    <w:p w:rsidR="003F019D" w:rsidRDefault="003F019D" w:rsidP="003F019D">
      <w:pPr>
        <w:pStyle w:val="ListeParagraf"/>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362A9E"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362A9E"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EK-2</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tabs>
          <w:tab w:val="center" w:pos="4536"/>
          <w:tab w:val="right" w:pos="9072"/>
        </w:tabs>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sz w:val="20"/>
          <w:szCs w:val="24"/>
        </w:rPr>
        <w:object w:dxaOrig="9029" w:dyaOrig="6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57.75pt" o:ole="" fillcolor="window">
            <v:imagedata r:id="rId8" o:title=""/>
          </v:shape>
          <o:OLEObject Type="Embed" ProgID="MSPhotoEd.3" ShapeID="_x0000_i1025" DrawAspect="Content" ObjectID="_1614192001" r:id="rId9"/>
        </w:object>
      </w:r>
      <w:r w:rsidRPr="0072602D">
        <w:rPr>
          <w:rFonts w:ascii="Times New Roman" w:eastAsia="Times New Roman" w:hAnsi="Times New Roman" w:cs="Times New Roman"/>
          <w:sz w:val="20"/>
          <w:szCs w:val="24"/>
        </w:rPr>
        <w:t xml:space="preserve">        </w:t>
      </w:r>
      <w:r w:rsidRPr="0072602D">
        <w:rPr>
          <w:rFonts w:ascii="Times New Roman" w:eastAsia="Times New Roman" w:hAnsi="Times New Roman" w:cs="Times New Roman"/>
          <w:sz w:val="20"/>
          <w:szCs w:val="24"/>
        </w:rPr>
        <w:tab/>
      </w:r>
      <w:r w:rsidRPr="0072602D">
        <w:rPr>
          <w:rFonts w:ascii="Times New Roman" w:eastAsia="Times New Roman" w:hAnsi="Times New Roman" w:cs="Times New Roman"/>
          <w:sz w:val="20"/>
          <w:szCs w:val="24"/>
        </w:rPr>
        <w:tab/>
      </w:r>
      <w:r>
        <w:rPr>
          <w:rFonts w:ascii="Times New Roman" w:eastAsia="Times New Roman" w:hAnsi="Times New Roman" w:cs="Times New Roman"/>
          <w:noProof/>
          <w:sz w:val="20"/>
          <w:szCs w:val="24"/>
          <w:lang w:eastAsia="tr-TR"/>
        </w:rPr>
        <w:drawing>
          <wp:inline distT="0" distB="0" distL="0" distR="0" wp14:anchorId="4A4BB420" wp14:editId="554A1AFF">
            <wp:extent cx="800100" cy="800100"/>
            <wp:effectExtent l="0" t="0" r="0" b="0"/>
            <wp:docPr id="1" name="Resim 1" descr="EB LOGO 6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B LOGO 6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rsidRPr="0072602D">
        <w:rPr>
          <w:rFonts w:ascii="Times New Roman" w:eastAsia="Times New Roman" w:hAnsi="Times New Roman" w:cs="Times New Roman"/>
          <w:sz w:val="20"/>
          <w:szCs w:val="24"/>
        </w:rPr>
        <w:t xml:space="preserve">       </w:t>
      </w:r>
    </w:p>
    <w:p w:rsidR="003F019D" w:rsidRPr="0072602D" w:rsidRDefault="003F019D" w:rsidP="003F019D">
      <w:pPr>
        <w:tabs>
          <w:tab w:val="center" w:pos="4536"/>
          <w:tab w:val="right" w:pos="9072"/>
        </w:tabs>
        <w:spacing w:after="0" w:line="240" w:lineRule="auto"/>
        <w:jc w:val="center"/>
        <w:rPr>
          <w:rFonts w:ascii="Times New Roman" w:eastAsia="Times New Roman" w:hAnsi="Times New Roman" w:cs="Times New Roman"/>
          <w:b/>
          <w:bCs/>
          <w:sz w:val="28"/>
          <w:szCs w:val="28"/>
        </w:rPr>
      </w:pPr>
      <w:r w:rsidRPr="0072602D">
        <w:rPr>
          <w:rFonts w:ascii="Times New Roman" w:eastAsia="Times New Roman" w:hAnsi="Times New Roman" w:cs="Times New Roman"/>
          <w:b/>
          <w:bCs/>
          <w:sz w:val="28"/>
          <w:szCs w:val="28"/>
        </w:rPr>
        <w:t>T.C. EKONOMİ BAKANLIĞI</w:t>
      </w:r>
    </w:p>
    <w:p w:rsidR="003F019D" w:rsidRPr="0072602D" w:rsidRDefault="003F019D" w:rsidP="003F019D">
      <w:pPr>
        <w:spacing w:after="0" w:line="240" w:lineRule="auto"/>
        <w:jc w:val="center"/>
        <w:rPr>
          <w:rFonts w:ascii="Times New Roman" w:eastAsia="Times New Roman" w:hAnsi="Times New Roman" w:cs="Times New Roman"/>
          <w:b/>
          <w:sz w:val="20"/>
          <w:szCs w:val="20"/>
          <w:lang w:eastAsia="tr-TR"/>
        </w:rPr>
      </w:pPr>
    </w:p>
    <w:p w:rsidR="003F019D" w:rsidRPr="00D5642C" w:rsidRDefault="003F019D" w:rsidP="003F019D">
      <w:pPr>
        <w:spacing w:after="0" w:line="240" w:lineRule="auto"/>
        <w:jc w:val="center"/>
        <w:rPr>
          <w:rFonts w:ascii="Times New Roman" w:eastAsia="Times New Roman" w:hAnsi="Times New Roman" w:cs="Times New Roman"/>
          <w:b/>
          <w:color w:val="FF0000"/>
          <w:lang w:eastAsia="tr-TR"/>
        </w:rPr>
      </w:pPr>
      <w:r w:rsidRPr="0072602D">
        <w:rPr>
          <w:rFonts w:ascii="Times New Roman" w:eastAsia="Times New Roman" w:hAnsi="Times New Roman" w:cs="Times New Roman"/>
          <w:b/>
          <w:sz w:val="20"/>
          <w:szCs w:val="20"/>
          <w:lang w:eastAsia="tr-TR"/>
        </w:rPr>
        <w:t>YURT İÇİ FUAR TANITIM FAALİYETİ ÖN UYGUNLUK MÜRACAAT FORMU</w:t>
      </w:r>
      <w:r w:rsidRPr="00D5642C">
        <w:rPr>
          <w:rFonts w:ascii="Times New Roman" w:eastAsia="Times New Roman" w:hAnsi="Times New Roman" w:cs="Times New Roman"/>
          <w:b/>
          <w:color w:val="FF0000"/>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b/>
          <w:bCs/>
          <w:sz w:val="16"/>
          <w:szCs w:val="24"/>
          <w:lang w:eastAsia="tr-TR"/>
        </w:rPr>
        <w:t>Notlar:</w:t>
      </w:r>
    </w:p>
    <w:p w:rsidR="003F019D" w:rsidRPr="0072602D" w:rsidRDefault="003F019D" w:rsidP="003F019D">
      <w:pPr>
        <w:numPr>
          <w:ilvl w:val="0"/>
          <w:numId w:val="16"/>
        </w:num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sz w:val="16"/>
          <w:szCs w:val="24"/>
          <w:lang w:eastAsia="tr-TR"/>
        </w:rPr>
        <w:t>Cevapları 10 punto ile  elektronik ortamda yazınız ve verilen boşluklarla sınırlı kalmayınız.</w:t>
      </w:r>
    </w:p>
    <w:p w:rsidR="003F019D" w:rsidRPr="0072602D" w:rsidRDefault="003F019D" w:rsidP="003F019D">
      <w:pPr>
        <w:numPr>
          <w:ilvl w:val="0"/>
          <w:numId w:val="16"/>
        </w:numPr>
        <w:spacing w:after="0" w:line="240" w:lineRule="auto"/>
        <w:rPr>
          <w:rFonts w:ascii="Times New Roman" w:eastAsia="Times New Roman" w:hAnsi="Times New Roman" w:cs="Times New Roman"/>
          <w:b/>
          <w:bCs/>
          <w:sz w:val="16"/>
          <w:szCs w:val="24"/>
          <w:lang w:eastAsia="tr-TR"/>
        </w:rPr>
      </w:pPr>
      <w:r w:rsidRPr="0072602D">
        <w:rPr>
          <w:rFonts w:ascii="Times New Roman" w:eastAsia="Times New Roman" w:hAnsi="Times New Roman" w:cs="Times New Roman"/>
          <w:sz w:val="16"/>
          <w:szCs w:val="24"/>
          <w:lang w:eastAsia="tr-TR"/>
        </w:rPr>
        <w:t>Talep edilen her bir fuar için ayrı bir form doldurunuz.</w:t>
      </w:r>
    </w:p>
    <w:p w:rsidR="003F019D" w:rsidRPr="0072602D" w:rsidRDefault="003F019D" w:rsidP="003F019D">
      <w:pPr>
        <w:numPr>
          <w:ilvl w:val="0"/>
          <w:numId w:val="16"/>
        </w:numPr>
        <w:spacing w:after="0" w:line="24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sz w:val="16"/>
          <w:szCs w:val="24"/>
          <w:lang w:eastAsia="tr-TR"/>
        </w:rPr>
        <w:t>Formları Bakanlığımıza elektronik ortamda da (fuarihr</w:t>
      </w:r>
      <w:r w:rsidRPr="0072602D">
        <w:rPr>
          <w:rFonts w:ascii="Times New Roman" w:eastAsia="Times New Roman" w:hAnsi="Times New Roman" w:cs="Times New Roman"/>
          <w:sz w:val="16"/>
          <w:szCs w:val="20"/>
          <w:lang w:eastAsia="tr-TR"/>
        </w:rPr>
        <w:t>@ekonomi</w:t>
      </w:r>
      <w:r w:rsidRPr="0072602D">
        <w:rPr>
          <w:rFonts w:ascii="Times New Roman" w:eastAsia="Times New Roman" w:hAnsi="Times New Roman" w:cs="Times New Roman"/>
          <w:sz w:val="16"/>
          <w:szCs w:val="24"/>
          <w:lang w:eastAsia="tr-TR"/>
        </w:rPr>
        <w:t>.gov.tr adresine )gönderiniz.</w:t>
      </w:r>
    </w:p>
    <w:p w:rsidR="003F019D" w:rsidRPr="0072602D" w:rsidRDefault="003F019D" w:rsidP="003F019D">
      <w:pPr>
        <w:spacing w:after="0" w:line="240" w:lineRule="auto"/>
        <w:ind w:left="360"/>
        <w:rPr>
          <w:rFonts w:ascii="Times New Roman" w:eastAsia="Times New Roman" w:hAnsi="Times New Roman" w:cs="Times New Roman"/>
          <w:sz w:val="20"/>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0288" behindDoc="0" locked="0" layoutInCell="1" allowOverlap="1" wp14:anchorId="16FA8DA5" wp14:editId="2518A0B9">
                <wp:simplePos x="0" y="0"/>
                <wp:positionH relativeFrom="column">
                  <wp:posOffset>1943100</wp:posOffset>
                </wp:positionH>
                <wp:positionV relativeFrom="paragraph">
                  <wp:posOffset>13335</wp:posOffset>
                </wp:positionV>
                <wp:extent cx="4000500" cy="342900"/>
                <wp:effectExtent l="0" t="0" r="19050" b="19050"/>
                <wp:wrapNone/>
                <wp:docPr id="13" name="Metin Kutusu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6FA8DA5" id="_x0000_t202" coordsize="21600,21600" o:spt="202" path="m,l,21600r21600,l21600,xe">
                <v:stroke joinstyle="miter"/>
                <v:path gradientshapeok="t" o:connecttype="rect"/>
              </v:shapetype>
              <v:shape id="Metin Kutusu 12" o:spid="_x0000_s1026" type="#_x0000_t202" style="position:absolute;margin-left:153pt;margin-top:1.05pt;width:3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Organizatör Adı</w:t>
      </w:r>
    </w:p>
    <w:p w:rsidR="003F019D" w:rsidRPr="0072602D" w:rsidRDefault="003F019D" w:rsidP="003F019D">
      <w:pPr>
        <w:spacing w:after="0" w:line="240" w:lineRule="auto"/>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b/>
          <w:bCs/>
          <w:sz w:val="20"/>
          <w:szCs w:val="24"/>
        </w:rPr>
      </w:pP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1312" behindDoc="0" locked="0" layoutInCell="1" allowOverlap="1" wp14:anchorId="3CDAB25F" wp14:editId="2CF9C632">
                <wp:simplePos x="0" y="0"/>
                <wp:positionH relativeFrom="column">
                  <wp:posOffset>1943100</wp:posOffset>
                </wp:positionH>
                <wp:positionV relativeFrom="paragraph">
                  <wp:posOffset>8890</wp:posOffset>
                </wp:positionV>
                <wp:extent cx="4000500" cy="311150"/>
                <wp:effectExtent l="0" t="0" r="19050" b="12700"/>
                <wp:wrapNone/>
                <wp:docPr id="12" name="Metin Kutusu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1115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DAB25F" id="Metin Kutusu 11" o:spid="_x0000_s1027" type="#_x0000_t202" style="position:absolute;left:0;text-align:left;margin-left:153pt;margin-top:.7pt;width:315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">
                <v:textbox>
                  <w:txbxContent>
                    <w:p w:rsidR="003F019D" w:rsidRDefault="003F019D" w:rsidP="003F019D"/>
                  </w:txbxContent>
                </v:textbox>
              </v:shape>
            </w:pict>
          </mc:Fallback>
        </mc:AlternateContent>
      </w:r>
      <w:r w:rsidRPr="0072602D">
        <w:rPr>
          <w:rFonts w:ascii="Times New Roman" w:eastAsia="Times New Roman" w:hAnsi="Times New Roman" w:cs="Times New Roman"/>
          <w:b/>
          <w:bCs/>
          <w:sz w:val="20"/>
          <w:szCs w:val="24"/>
        </w:rPr>
        <w:t>Talepte Bulunulan Yurt içi</w:t>
      </w:r>
    </w:p>
    <w:p w:rsidR="003F019D" w:rsidRPr="0072602D" w:rsidRDefault="003F019D" w:rsidP="003F019D">
      <w:p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       Fuarın Adı </w:t>
      </w:r>
      <w:r w:rsidRPr="0072602D">
        <w:rPr>
          <w:rFonts w:ascii="Times New Roman" w:eastAsia="Times New Roman" w:hAnsi="Times New Roman" w:cs="Times New Roman"/>
          <w:b/>
          <w:bCs/>
          <w:sz w:val="20"/>
          <w:szCs w:val="24"/>
        </w:rPr>
        <w:tab/>
      </w:r>
    </w:p>
    <w:p w:rsidR="003F019D" w:rsidRPr="0072602D" w:rsidRDefault="003F019D" w:rsidP="003F019D">
      <w:pPr>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59264" behindDoc="0" locked="0" layoutInCell="1" allowOverlap="1" wp14:anchorId="05354449" wp14:editId="67894902">
                <wp:simplePos x="0" y="0"/>
                <wp:positionH relativeFrom="column">
                  <wp:posOffset>2971800</wp:posOffset>
                </wp:positionH>
                <wp:positionV relativeFrom="paragraph">
                  <wp:posOffset>115570</wp:posOffset>
                </wp:positionV>
                <wp:extent cx="2971800" cy="342900"/>
                <wp:effectExtent l="0" t="0" r="19050" b="19050"/>
                <wp:wrapNone/>
                <wp:docPr id="1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5354449" id="Metin Kutusu 10" o:spid="_x0000_s1028" type="#_x0000_t202" style="position:absolute;margin-left:234pt;margin-top:9.1pt;width:23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Yurt içi Fuarın </w:t>
      </w:r>
      <w:r w:rsidRPr="00DD135C">
        <w:rPr>
          <w:rFonts w:ascii="Times New Roman" w:eastAsia="Times New Roman" w:hAnsi="Times New Roman" w:cs="Times New Roman"/>
          <w:b/>
          <w:bCs/>
          <w:sz w:val="20"/>
          <w:szCs w:val="24"/>
        </w:rPr>
        <w:t xml:space="preserve">Düzenleneceği </w:t>
      </w:r>
      <w:r w:rsidRPr="0072602D">
        <w:rPr>
          <w:rFonts w:ascii="Times New Roman" w:eastAsia="Times New Roman" w:hAnsi="Times New Roman" w:cs="Times New Roman"/>
          <w:b/>
          <w:bCs/>
          <w:sz w:val="20"/>
          <w:szCs w:val="24"/>
        </w:rPr>
        <w:t>Şehir</w:t>
      </w:r>
    </w:p>
    <w:p w:rsidR="003F019D" w:rsidRPr="0072602D" w:rsidRDefault="003F019D" w:rsidP="003F019D">
      <w:pPr>
        <w:spacing w:after="0" w:line="240" w:lineRule="auto"/>
        <w:ind w:left="-360"/>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2336" behindDoc="0" locked="0" layoutInCell="1" allowOverlap="1" wp14:anchorId="18C2BD2D" wp14:editId="01E02CF6">
                <wp:simplePos x="0" y="0"/>
                <wp:positionH relativeFrom="column">
                  <wp:posOffset>2971800</wp:posOffset>
                </wp:positionH>
                <wp:positionV relativeFrom="paragraph">
                  <wp:posOffset>49530</wp:posOffset>
                </wp:positionV>
                <wp:extent cx="2971800" cy="342900"/>
                <wp:effectExtent l="0" t="0" r="19050" b="19050"/>
                <wp:wrapNone/>
                <wp:docPr id="10"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8C2BD2D" id="Metin Kutusu 9" o:spid="_x0000_s1029" type="#_x0000_t202" style="position:absolute;margin-left:234pt;margin-top:3.9pt;width:23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Yurt içi Fuarın </w:t>
      </w:r>
      <w:r w:rsidRPr="00DD135C">
        <w:rPr>
          <w:rFonts w:ascii="Times New Roman" w:eastAsia="Times New Roman" w:hAnsi="Times New Roman" w:cs="Times New Roman"/>
          <w:b/>
          <w:bCs/>
          <w:sz w:val="20"/>
          <w:szCs w:val="24"/>
        </w:rPr>
        <w:t xml:space="preserve">Düzenleneceği </w:t>
      </w:r>
      <w:r w:rsidRPr="0072602D">
        <w:rPr>
          <w:rFonts w:ascii="Times New Roman" w:eastAsia="Times New Roman" w:hAnsi="Times New Roman" w:cs="Times New Roman"/>
          <w:b/>
          <w:bCs/>
          <w:sz w:val="20"/>
          <w:szCs w:val="24"/>
        </w:rPr>
        <w:t>Fuar Alanı</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3360" behindDoc="0" locked="0" layoutInCell="1" allowOverlap="1" wp14:anchorId="10298308" wp14:editId="23947D16">
                <wp:simplePos x="0" y="0"/>
                <wp:positionH relativeFrom="column">
                  <wp:posOffset>1943100</wp:posOffset>
                </wp:positionH>
                <wp:positionV relativeFrom="paragraph">
                  <wp:posOffset>161925</wp:posOffset>
                </wp:positionV>
                <wp:extent cx="4000500" cy="342900"/>
                <wp:effectExtent l="0" t="0" r="19050" b="19050"/>
                <wp:wrapNone/>
                <wp:docPr id="9" name="Metin Kutusu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298308" id="Metin Kutusu 8" o:spid="_x0000_s1030" type="#_x0000_t202" style="position:absolute;margin-left:153pt;margin-top:12.75pt;width:31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numPr>
          <w:ilvl w:val="0"/>
          <w:numId w:val="17"/>
        </w:numPr>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 xml:space="preserve">Fuar Tarihi: </w:t>
      </w:r>
    </w:p>
    <w:p w:rsidR="003F019D" w:rsidRPr="0072602D" w:rsidRDefault="003F019D" w:rsidP="003F019D">
      <w:pPr>
        <w:spacing w:after="0" w:line="240" w:lineRule="auto"/>
        <w:jc w:val="right"/>
        <w:rPr>
          <w:rFonts w:ascii="Times New Roman" w:eastAsia="Times New Roman" w:hAnsi="Times New Roman" w:cs="Times New Roman"/>
          <w:b/>
          <w:bCs/>
          <w:sz w:val="20"/>
          <w:szCs w:val="24"/>
        </w:rPr>
      </w:pPr>
    </w:p>
    <w:p w:rsidR="003F019D" w:rsidRPr="0072602D" w:rsidRDefault="003F019D" w:rsidP="003F019D">
      <w:pPr>
        <w:spacing w:after="0" w:line="360" w:lineRule="auto"/>
        <w:ind w:firstLine="360"/>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4384" behindDoc="0" locked="0" layoutInCell="1" allowOverlap="1" wp14:anchorId="128F81CC" wp14:editId="2673298E">
                <wp:simplePos x="0" y="0"/>
                <wp:positionH relativeFrom="column">
                  <wp:posOffset>1943100</wp:posOffset>
                </wp:positionH>
                <wp:positionV relativeFrom="paragraph">
                  <wp:posOffset>127635</wp:posOffset>
                </wp:positionV>
                <wp:extent cx="4000500" cy="342900"/>
                <wp:effectExtent l="0" t="0" r="19050" b="19050"/>
                <wp:wrapNone/>
                <wp:docPr id="8" name="Metin Kutusu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28F81CC" id="Metin Kutusu 7" o:spid="_x0000_s1031" type="#_x0000_t202" style="position:absolute;left:0;text-align:left;margin-left:153pt;margin-top:10.05pt;width:31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">
                <v:textbox>
                  <w:txbxContent>
                    <w:p w:rsidR="003F019D" w:rsidRDefault="003F019D" w:rsidP="003F019D"/>
                  </w:txbxContent>
                </v:textbox>
              </v:shape>
            </w:pict>
          </mc:Fallback>
        </mc:AlternateContent>
      </w:r>
    </w:p>
    <w:p w:rsidR="003F019D" w:rsidRPr="0072602D" w:rsidRDefault="003F019D" w:rsidP="003F019D">
      <w:pPr>
        <w:spacing w:after="0" w:line="360" w:lineRule="auto"/>
        <w:rPr>
          <w:rFonts w:ascii="Times New Roman" w:eastAsia="Times New Roman" w:hAnsi="Times New Roman" w:cs="Times New Roman"/>
          <w:b/>
          <w:bCs/>
          <w:sz w:val="20"/>
          <w:szCs w:val="24"/>
          <w:lang w:eastAsia="tr-TR"/>
        </w:rPr>
      </w:pPr>
      <w:r w:rsidRPr="0072602D">
        <w:rPr>
          <w:rFonts w:ascii="Times New Roman" w:eastAsia="Times New Roman" w:hAnsi="Times New Roman" w:cs="Times New Roman"/>
          <w:b/>
          <w:bCs/>
          <w:sz w:val="20"/>
          <w:szCs w:val="24"/>
          <w:lang w:eastAsia="tr-TR"/>
        </w:rPr>
        <w:t>(6) Kaçıncı Defa Düzenlendiği:</w:t>
      </w:r>
    </w:p>
    <w:p w:rsidR="003F019D" w:rsidRPr="0072602D" w:rsidRDefault="003F019D" w:rsidP="003F019D">
      <w:pPr>
        <w:spacing w:after="0" w:line="36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5408" behindDoc="0" locked="0" layoutInCell="1" allowOverlap="1" wp14:anchorId="2B0DFA23" wp14:editId="5241EA7A">
                <wp:simplePos x="0" y="0"/>
                <wp:positionH relativeFrom="column">
                  <wp:posOffset>1943100</wp:posOffset>
                </wp:positionH>
                <wp:positionV relativeFrom="paragraph">
                  <wp:posOffset>146685</wp:posOffset>
                </wp:positionV>
                <wp:extent cx="4000500" cy="342900"/>
                <wp:effectExtent l="0" t="0" r="19050" b="19050"/>
                <wp:wrapNone/>
                <wp:docPr id="7"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2B0DFA23" id="Metin Kutusu 6" o:spid="_x0000_s1032" type="#_x0000_t202" style="position:absolute;margin-left:153pt;margin-top:11.55pt;width:31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">
                <v:textbox>
                  <w:txbxContent>
                    <w:p w:rsidR="003F019D" w:rsidRDefault="003F019D" w:rsidP="003F019D"/>
                  </w:txbxContent>
                </v:textbox>
              </v:shape>
            </w:pict>
          </mc:Fallback>
        </mc:AlternateContent>
      </w:r>
    </w:p>
    <w:p w:rsidR="003F019D" w:rsidRPr="0072602D" w:rsidRDefault="003F019D" w:rsidP="003F019D">
      <w:pPr>
        <w:spacing w:after="0" w:line="36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b/>
          <w:bCs/>
          <w:sz w:val="20"/>
          <w:szCs w:val="24"/>
          <w:lang w:eastAsia="tr-TR"/>
        </w:rPr>
        <w:t xml:space="preserve">(7) Yılda Kaç </w:t>
      </w:r>
      <w:r w:rsidRPr="00DD135C">
        <w:rPr>
          <w:rFonts w:ascii="Times New Roman" w:eastAsia="Times New Roman" w:hAnsi="Times New Roman" w:cs="Times New Roman"/>
          <w:b/>
          <w:bCs/>
          <w:sz w:val="20"/>
          <w:szCs w:val="24"/>
          <w:lang w:eastAsia="tr-TR"/>
        </w:rPr>
        <w:t xml:space="preserve">Defa </w:t>
      </w:r>
      <w:r w:rsidRPr="0072602D">
        <w:rPr>
          <w:rFonts w:ascii="Times New Roman" w:eastAsia="Times New Roman" w:hAnsi="Times New Roman" w:cs="Times New Roman"/>
          <w:b/>
          <w:bCs/>
          <w:sz w:val="20"/>
          <w:szCs w:val="24"/>
          <w:lang w:eastAsia="tr-TR"/>
        </w:rPr>
        <w:t>Düzenlendiği:</w:t>
      </w:r>
    </w:p>
    <w:p w:rsidR="003F019D" w:rsidRPr="0072602D" w:rsidRDefault="003F019D" w:rsidP="003F019D">
      <w:pPr>
        <w:tabs>
          <w:tab w:val="left" w:pos="540"/>
        </w:tabs>
        <w:spacing w:after="0" w:line="360" w:lineRule="auto"/>
        <w:rPr>
          <w:rFonts w:ascii="Times New Roman" w:eastAsia="Times New Roman" w:hAnsi="Times New Roman" w:cs="Times New Roman"/>
          <w:b/>
          <w:bCs/>
          <w:sz w:val="20"/>
          <w:szCs w:val="24"/>
          <w:lang w:eastAsia="tr-TR"/>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6432" behindDoc="0" locked="0" layoutInCell="1" allowOverlap="1" wp14:anchorId="45CD3B63" wp14:editId="6D6C2279">
                <wp:simplePos x="0" y="0"/>
                <wp:positionH relativeFrom="column">
                  <wp:posOffset>1943100</wp:posOffset>
                </wp:positionH>
                <wp:positionV relativeFrom="paragraph">
                  <wp:posOffset>165735</wp:posOffset>
                </wp:positionV>
                <wp:extent cx="4000500" cy="342900"/>
                <wp:effectExtent l="0" t="0" r="19050" b="19050"/>
                <wp:wrapNone/>
                <wp:docPr id="6" name="Metin Kutusu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5CD3B63" id="Metin Kutusu 5" o:spid="_x0000_s1033" type="#_x0000_t202" style="position:absolute;margin-left:153pt;margin-top:13.05pt;width:31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numPr>
          <w:ilvl w:val="0"/>
          <w:numId w:val="18"/>
        </w:numPr>
        <w:tabs>
          <w:tab w:val="clear" w:pos="720"/>
          <w:tab w:val="num" w:pos="284"/>
        </w:tabs>
        <w:spacing w:after="0" w:line="240" w:lineRule="auto"/>
        <w:ind w:hanging="720"/>
        <w:rPr>
          <w:rFonts w:ascii="Times New Roman" w:eastAsia="Times New Roman" w:hAnsi="Times New Roman" w:cs="Times New Roman"/>
          <w:b/>
          <w:bCs/>
          <w:sz w:val="20"/>
          <w:szCs w:val="24"/>
        </w:rPr>
      </w:pPr>
      <w:r w:rsidRPr="0072602D">
        <w:rPr>
          <w:rFonts w:ascii="Times New Roman" w:eastAsia="Times New Roman" w:hAnsi="Times New Roman" w:cs="Times New Roman"/>
          <w:b/>
          <w:bCs/>
          <w:sz w:val="20"/>
          <w:szCs w:val="24"/>
        </w:rPr>
        <w:t>Yurt İçi Fuarın Konusu</w:t>
      </w:r>
    </w:p>
    <w:p w:rsidR="003F019D" w:rsidRPr="0072602D" w:rsidRDefault="003F019D" w:rsidP="003F019D">
      <w:pPr>
        <w:spacing w:after="0" w:line="240" w:lineRule="auto"/>
        <w:rPr>
          <w:rFonts w:ascii="Times New Roman" w:eastAsia="Times New Roman" w:hAnsi="Times New Roman" w:cs="Times New Roman"/>
          <w:sz w:val="20"/>
          <w:szCs w:val="24"/>
        </w:rPr>
      </w:pPr>
      <w:r w:rsidRPr="0072602D">
        <w:rPr>
          <w:rFonts w:ascii="Times New Roman" w:eastAsia="Times New Roman" w:hAnsi="Times New Roman" w:cs="Times New Roman"/>
          <w:sz w:val="20"/>
          <w:szCs w:val="24"/>
        </w:rPr>
        <w:t xml:space="preserve">       (Sektör/Sektörler)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0"/>
          <w:szCs w:val="24"/>
          <w:lang w:eastAsia="tr-TR"/>
        </w:rPr>
      </w:pPr>
      <w:r w:rsidRPr="0072602D">
        <w:rPr>
          <w:rFonts w:ascii="Times New Roman" w:eastAsia="Times New Roman" w:hAnsi="Times New Roman" w:cs="Times New Roman"/>
          <w:b/>
          <w:sz w:val="24"/>
          <w:szCs w:val="24"/>
          <w:lang w:eastAsia="tr-TR"/>
        </w:rPr>
        <w:t>(9)</w:t>
      </w:r>
      <w:r w:rsidRPr="0072602D">
        <w:rPr>
          <w:rFonts w:ascii="Times New Roman" w:eastAsia="Times New Roman" w:hAnsi="Times New Roman" w:cs="Times New Roman"/>
          <w:sz w:val="24"/>
          <w:szCs w:val="24"/>
          <w:lang w:eastAsia="tr-TR"/>
        </w:rPr>
        <w:t xml:space="preserve"> </w:t>
      </w:r>
      <w:r w:rsidRPr="0072602D">
        <w:rPr>
          <w:rFonts w:ascii="Times New Roman" w:eastAsia="Times New Roman" w:hAnsi="Times New Roman" w:cs="Times New Roman"/>
          <w:b/>
          <w:bCs/>
          <w:sz w:val="20"/>
          <w:szCs w:val="24"/>
          <w:lang w:eastAsia="tr-TR"/>
        </w:rPr>
        <w:t xml:space="preserve">Fuar Hakkında Bilgiler </w:t>
      </w:r>
      <w:r w:rsidRPr="0072602D">
        <w:rPr>
          <w:rFonts w:ascii="Times New Roman" w:eastAsia="Times New Roman" w:hAnsi="Times New Roman" w:cs="Times New Roman"/>
          <w:sz w:val="20"/>
          <w:szCs w:val="24"/>
          <w:lang w:eastAsia="tr-TR"/>
        </w:rPr>
        <w:t>(Lütfen aşağıdaki bilgileri fuarın son üç yıldaki istatistiklerini kullanarak doldurunuz. Fuarın düzenleneceği yıl için beklentileri yazınız)</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4957"/>
        <w:gridCol w:w="1135"/>
        <w:gridCol w:w="1133"/>
        <w:gridCol w:w="992"/>
        <w:gridCol w:w="1133"/>
      </w:tblGrid>
      <w:tr w:rsidR="003F019D" w:rsidRPr="0072602D" w:rsidTr="007211DD">
        <w:trPr>
          <w:gridBefore w:val="1"/>
        </w:trPr>
        <w:tc>
          <w:tcPr>
            <w:tcW w:w="495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4396" w:type="dxa"/>
            <w:gridSpan w:val="4"/>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YILLAR</w:t>
            </w: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YURT İÇİ FUARA İLİŞKİN BİLGİLER</w:t>
            </w: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tc>
        <w:tc>
          <w:tcPr>
            <w:tcW w:w="1136"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1134"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992"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c>
          <w:tcPr>
            <w:tcW w:w="1134" w:type="dxa"/>
          </w:tcPr>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20..</w:t>
            </w: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Katılımcı Firma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xml:space="preserve">Doğrudan </w:t>
            </w:r>
            <w:r w:rsidRPr="0072602D">
              <w:rPr>
                <w:rFonts w:ascii="Times New Roman" w:eastAsia="Times New Roman" w:hAnsi="Times New Roman" w:cs="Times New Roman"/>
                <w:b/>
                <w:sz w:val="20"/>
                <w:szCs w:val="20"/>
                <w:lang w:eastAsia="tr-TR"/>
              </w:rPr>
              <w:t>Katılımcı Yabancı Firma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Katılım Stand Alanı (m</w:t>
            </w:r>
            <w:r w:rsidRPr="00361016">
              <w:rPr>
                <w:rFonts w:ascii="Times New Roman" w:eastAsia="Times New Roman" w:hAnsi="Times New Roman" w:cs="Times New Roman"/>
                <w:b/>
                <w:sz w:val="20"/>
                <w:szCs w:val="20"/>
                <w:vertAlign w:val="superscript"/>
                <w:lang w:eastAsia="tr-TR"/>
              </w:rPr>
              <w:t>2</w:t>
            </w:r>
            <w:r w:rsidRPr="0072602D">
              <w:rPr>
                <w:rFonts w:ascii="Times New Roman" w:eastAsia="Times New Roman" w:hAnsi="Times New Roman" w:cs="Times New Roman"/>
                <w:b/>
                <w:sz w:val="20"/>
                <w:szCs w:val="20"/>
                <w:lang w:eastAsia="tr-TR"/>
              </w:rPr>
              <w:t>)</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Doğrudan</w:t>
            </w:r>
            <w:r w:rsidRPr="0072602D">
              <w:rPr>
                <w:rFonts w:ascii="Times New Roman" w:eastAsia="Times New Roman" w:hAnsi="Times New Roman" w:cs="Times New Roman"/>
                <w:b/>
                <w:sz w:val="20"/>
                <w:szCs w:val="20"/>
                <w:lang w:eastAsia="tr-TR"/>
              </w:rPr>
              <w:t xml:space="preserve"> Yabancı Katılımcılara Tahsis Edilen Stand Alanı (m</w:t>
            </w:r>
            <w:r w:rsidRPr="00361016">
              <w:rPr>
                <w:rFonts w:ascii="Times New Roman" w:eastAsia="Times New Roman" w:hAnsi="Times New Roman" w:cs="Times New Roman"/>
                <w:b/>
                <w:sz w:val="20"/>
                <w:szCs w:val="20"/>
                <w:vertAlign w:val="superscript"/>
                <w:lang w:eastAsia="tr-TR"/>
              </w:rPr>
              <w:t>2</w:t>
            </w:r>
            <w:r w:rsidRPr="0072602D">
              <w:rPr>
                <w:rFonts w:ascii="Times New Roman" w:eastAsia="Times New Roman" w:hAnsi="Times New Roman" w:cs="Times New Roman"/>
                <w:b/>
                <w:sz w:val="20"/>
                <w:szCs w:val="20"/>
                <w:lang w:eastAsia="tr-TR"/>
              </w:rPr>
              <w:t>)</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sidRPr="0072602D">
              <w:rPr>
                <w:rFonts w:ascii="Times New Roman" w:eastAsia="Times New Roman" w:hAnsi="Times New Roman" w:cs="Times New Roman"/>
                <w:b/>
                <w:sz w:val="20"/>
                <w:szCs w:val="20"/>
                <w:lang w:eastAsia="tr-TR"/>
              </w:rPr>
              <w:t>Toplam Ziyaretçi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r w:rsidR="003F019D" w:rsidRPr="0072602D" w:rsidTr="007211DD">
        <w:tc>
          <w:tcPr>
            <w:tcW w:w="4960" w:type="dxa"/>
            <w:gridSpan w:val="2"/>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Doğrudan</w:t>
            </w:r>
            <w:r w:rsidRPr="0072602D">
              <w:rPr>
                <w:rFonts w:ascii="Times New Roman" w:eastAsia="Times New Roman" w:hAnsi="Times New Roman" w:cs="Times New Roman"/>
                <w:b/>
                <w:sz w:val="20"/>
                <w:szCs w:val="20"/>
                <w:lang w:eastAsia="tr-TR"/>
              </w:rPr>
              <w:t xml:space="preserve"> Yabancı Ziyaretçi Sayısı</w:t>
            </w:r>
          </w:p>
        </w:tc>
        <w:tc>
          <w:tcPr>
            <w:tcW w:w="1136"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992"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c>
          <w:tcPr>
            <w:tcW w:w="1134" w:type="dxa"/>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tc>
      </w:tr>
    </w:tbl>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r w:rsidRPr="0072602D">
        <w:rPr>
          <w:rFonts w:ascii="Times New Roman" w:eastAsia="Times New Roman" w:hAnsi="Times New Roman" w:cs="Times New Roman"/>
          <w:b/>
          <w:sz w:val="24"/>
          <w:szCs w:val="24"/>
        </w:rPr>
        <w:lastRenderedPageBreak/>
        <w:t>(10)</w:t>
      </w:r>
      <w:r w:rsidRPr="0072602D">
        <w:rPr>
          <w:rFonts w:ascii="Times New Roman" w:eastAsia="Times New Roman" w:hAnsi="Times New Roman" w:cs="Times New Roman"/>
          <w:sz w:val="24"/>
          <w:szCs w:val="24"/>
        </w:rPr>
        <w:t xml:space="preserve"> </w:t>
      </w:r>
      <w:r w:rsidRPr="0072602D">
        <w:rPr>
          <w:rFonts w:ascii="Times New Roman" w:eastAsia="Times New Roman" w:hAnsi="Times New Roman" w:cs="Times New Roman"/>
          <w:b/>
          <w:bCs/>
          <w:sz w:val="20"/>
          <w:szCs w:val="24"/>
        </w:rPr>
        <w:t xml:space="preserve">Söz konusu İstatistiklere İlişkin Bağımsız Bir Otorite Tarafından İzleme Raporu Hazırlanıyor mu? İzleme Raporunu Hazırlayan Merci: </w: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Cs/>
          <w:i/>
          <w:sz w:val="20"/>
          <w:szCs w:val="24"/>
        </w:rPr>
      </w:pPr>
      <w:r w:rsidRPr="0072602D">
        <w:rPr>
          <w:rFonts w:ascii="Times New Roman" w:eastAsia="Times New Roman" w:hAnsi="Times New Roman" w:cs="Times New Roman"/>
          <w:bCs/>
          <w:i/>
          <w:sz w:val="20"/>
          <w:szCs w:val="24"/>
        </w:rPr>
        <w:t xml:space="preserve"> (Varsa Son İzleme Raporunun bir örneği eklenecek)</w: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r>
        <w:rPr>
          <w:rFonts w:ascii="Times New Roman" w:eastAsia="Times New Roman" w:hAnsi="Times New Roman" w:cs="Times New Roman"/>
          <w:b/>
          <w:bCs/>
          <w:noProof/>
          <w:sz w:val="20"/>
          <w:szCs w:val="24"/>
          <w:lang w:eastAsia="tr-TR"/>
        </w:rPr>
        <mc:AlternateContent>
          <mc:Choice Requires="wps">
            <w:drawing>
              <wp:anchor distT="0" distB="0" distL="114300" distR="114300" simplePos="0" relativeHeight="251667456" behindDoc="0" locked="0" layoutInCell="1" allowOverlap="1" wp14:anchorId="6873702B" wp14:editId="2FA31756">
                <wp:simplePos x="0" y="0"/>
                <wp:positionH relativeFrom="column">
                  <wp:posOffset>-114300</wp:posOffset>
                </wp:positionH>
                <wp:positionV relativeFrom="paragraph">
                  <wp:posOffset>54610</wp:posOffset>
                </wp:positionV>
                <wp:extent cx="6114415" cy="1234440"/>
                <wp:effectExtent l="0" t="0" r="19685" b="22860"/>
                <wp:wrapNone/>
                <wp:docPr id="5"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234440"/>
                        </a:xfrm>
                        <a:prstGeom prst="rect">
                          <a:avLst/>
                        </a:prstGeom>
                        <a:solidFill>
                          <a:srgbClr val="FFFFFF"/>
                        </a:solidFill>
                        <a:ln w="9525">
                          <a:solidFill>
                            <a:srgbClr val="000000"/>
                          </a:solidFill>
                          <a:miter lim="800000"/>
                          <a:headEnd/>
                          <a:tailEnd/>
                        </a:ln>
                      </wps:spPr>
                      <wps:txbx>
                        <w:txbxContent>
                          <w:p w:rsidR="003F019D" w:rsidRDefault="003F019D" w:rsidP="003F0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6873702B" id="Metin Kutusu 4" o:spid="_x0000_s1034" type="#_x0000_t202" style="position:absolute;margin-left:-9pt;margin-top:4.3pt;width:481.45pt;height:9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">
                <v:textbox>
                  <w:txbxContent>
                    <w:p w:rsidR="003F019D" w:rsidRDefault="003F019D" w:rsidP="003F019D"/>
                  </w:txbxContent>
                </v:textbox>
              </v:shape>
            </w:pict>
          </mc:Fallback>
        </mc:AlternateContent>
      </w: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tabs>
          <w:tab w:val="center" w:pos="4536"/>
          <w:tab w:val="right" w:pos="9072"/>
        </w:tabs>
        <w:spacing w:after="0" w:line="240" w:lineRule="auto"/>
        <w:ind w:left="720"/>
        <w:rPr>
          <w:rFonts w:ascii="Times New Roman" w:eastAsia="Times New Roman" w:hAnsi="Times New Roman" w:cs="Times New Roman"/>
          <w:sz w:val="20"/>
          <w:szCs w:val="24"/>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r>
        <w:rPr>
          <w:rFonts w:ascii="Times New Roman" w:eastAsia="Times New Roman" w:hAnsi="Times New Roman" w:cs="Times New Roman"/>
          <w:noProof/>
          <w:sz w:val="20"/>
          <w:szCs w:val="24"/>
          <w:lang w:eastAsia="tr-TR"/>
        </w:rPr>
        <mc:AlternateContent>
          <mc:Choice Requires="wps">
            <w:drawing>
              <wp:anchor distT="0" distB="0" distL="114300" distR="114300" simplePos="0" relativeHeight="251668480" behindDoc="0" locked="0" layoutInCell="1" allowOverlap="1" wp14:anchorId="1EC2FF6F" wp14:editId="39CDF9DA">
                <wp:simplePos x="0" y="0"/>
                <wp:positionH relativeFrom="column">
                  <wp:posOffset>-114300</wp:posOffset>
                </wp:positionH>
                <wp:positionV relativeFrom="paragraph">
                  <wp:posOffset>74930</wp:posOffset>
                </wp:positionV>
                <wp:extent cx="6114415" cy="1743075"/>
                <wp:effectExtent l="0" t="0" r="19685" b="28575"/>
                <wp:wrapNone/>
                <wp:docPr id="4"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4415" cy="1743075"/>
                        </a:xfrm>
                        <a:prstGeom prst="rect">
                          <a:avLst/>
                        </a:prstGeom>
                        <a:solidFill>
                          <a:srgbClr val="FFFFFF"/>
                        </a:solidFill>
                        <a:ln w="9525">
                          <a:solidFill>
                            <a:srgbClr val="000000"/>
                          </a:solidFill>
                          <a:miter lim="800000"/>
                          <a:headEnd/>
                          <a:tailEnd/>
                        </a:ln>
                      </wps:spPr>
                      <wps:txbx>
                        <w:txbxContent>
                          <w:p w:rsidR="003F019D"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Organizatörü Temsil ve İlzama Yetkili Kişinin:</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 xml:space="preserve"> Adı-Soyadı</w:t>
                            </w:r>
                            <w:r w:rsidRPr="00EF0EA2">
                              <w:rPr>
                                <w:rFonts w:ascii="Times New Roman" w:hAnsi="Times New Roman" w:cs="Times New Roman"/>
                                <w:b/>
                                <w:bCs/>
                                <w:sz w:val="20"/>
                                <w:szCs w:val="20"/>
                              </w:rPr>
                              <w:tab/>
                              <w:t>: ____________________________________________________</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Görev/Unvanı</w:t>
                            </w:r>
                            <w:r w:rsidRPr="00EF0EA2">
                              <w:rPr>
                                <w:rFonts w:ascii="Times New Roman" w:hAnsi="Times New Roman" w:cs="Times New Roman"/>
                                <w:b/>
                                <w:bCs/>
                                <w:sz w:val="20"/>
                                <w:szCs w:val="20"/>
                              </w:rPr>
                              <w:tab/>
                              <w:t>: ____________________________________________________</w:t>
                            </w:r>
                          </w:p>
                          <w:p w:rsidR="003F019D"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ab/>
                            </w:r>
                            <w:r>
                              <w:rPr>
                                <w:rFonts w:cs="Arial"/>
                                <w:b/>
                                <w:bCs/>
                                <w:sz w:val="20"/>
                                <w:szCs w:val="20"/>
                              </w:rPr>
                              <w:tab/>
                            </w:r>
                            <w:r w:rsidRPr="00500A8B">
                              <w:rPr>
                                <w:rFonts w:cs="Arial"/>
                                <w:b/>
                                <w:bCs/>
                                <w:sz w:val="20"/>
                                <w:szCs w:val="20"/>
                              </w:rPr>
                              <w:t>:_____________________________________________________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EC2FF6F" id="Metin Kutusu 3" o:spid="_x0000_s1035" type="#_x0000_t202" style="position:absolute;margin-left:-9pt;margin-top:5.9pt;width:481.45pt;height:1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">
                <v:textbox>
                  <w:txbxContent>
                    <w:p w:rsidR="003F019D"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Organizatörü Temsil ve İlzama Yetkili Kişinin:</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 xml:space="preserve"> Adı-Soyadı</w:t>
                      </w:r>
                      <w:r w:rsidRPr="00EF0EA2">
                        <w:rPr>
                          <w:rFonts w:ascii="Times New Roman" w:hAnsi="Times New Roman" w:cs="Times New Roman"/>
                          <w:b/>
                          <w:bCs/>
                          <w:sz w:val="20"/>
                          <w:szCs w:val="20"/>
                        </w:rPr>
                        <w:tab/>
                        <w:t>: ____________________________________________________</w:t>
                      </w:r>
                    </w:p>
                    <w:p w:rsidR="003F019D" w:rsidRPr="00EF0EA2" w:rsidRDefault="003F019D" w:rsidP="003F019D">
                      <w:pPr>
                        <w:rPr>
                          <w:rFonts w:ascii="Times New Roman" w:hAnsi="Times New Roman" w:cs="Times New Roman"/>
                          <w:b/>
                          <w:bCs/>
                          <w:sz w:val="20"/>
                          <w:szCs w:val="20"/>
                        </w:rPr>
                      </w:pPr>
                    </w:p>
                    <w:p w:rsidR="003F019D" w:rsidRPr="00EF0EA2" w:rsidRDefault="003F019D" w:rsidP="003F019D">
                      <w:pPr>
                        <w:rPr>
                          <w:rFonts w:ascii="Times New Roman" w:hAnsi="Times New Roman" w:cs="Times New Roman"/>
                          <w:b/>
                          <w:bCs/>
                          <w:sz w:val="20"/>
                          <w:szCs w:val="20"/>
                        </w:rPr>
                      </w:pPr>
                      <w:r w:rsidRPr="00EF0EA2">
                        <w:rPr>
                          <w:rFonts w:ascii="Times New Roman" w:hAnsi="Times New Roman" w:cs="Times New Roman"/>
                          <w:b/>
                          <w:bCs/>
                          <w:sz w:val="20"/>
                          <w:szCs w:val="20"/>
                        </w:rPr>
                        <w:t>Görev/Unvanı</w:t>
                      </w:r>
                      <w:r w:rsidRPr="00EF0EA2">
                        <w:rPr>
                          <w:rFonts w:ascii="Times New Roman" w:hAnsi="Times New Roman" w:cs="Times New Roman"/>
                          <w:b/>
                          <w:bCs/>
                          <w:sz w:val="20"/>
                          <w:szCs w:val="20"/>
                        </w:rPr>
                        <w:tab/>
                        <w:t>: ____________________________________________________</w:t>
                      </w:r>
                    </w:p>
                    <w:p w:rsidR="003F019D"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ab/>
                      </w:r>
                      <w:r>
                        <w:rPr>
                          <w:rFonts w:cs="Arial"/>
                          <w:b/>
                          <w:bCs/>
                          <w:sz w:val="20"/>
                          <w:szCs w:val="20"/>
                        </w:rPr>
                        <w:tab/>
                      </w:r>
                      <w:r w:rsidRPr="00500A8B">
                        <w:rPr>
                          <w:rFonts w:cs="Arial"/>
                          <w:b/>
                          <w:bCs/>
                          <w:sz w:val="20"/>
                          <w:szCs w:val="20"/>
                        </w:rPr>
                        <w:t>:_____________________________________________________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İmza:_____________________________________________________</w:t>
                      </w:r>
                    </w:p>
                  </w:txbxContent>
                </v:textbox>
              </v:shape>
            </w:pict>
          </mc:Fallback>
        </mc:AlternateContent>
      </w: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spacing w:after="0" w:line="240" w:lineRule="auto"/>
        <w:rPr>
          <w:rFonts w:ascii="Times New Roman" w:eastAsia="Times New Roman" w:hAnsi="Times New Roman" w:cs="Times New Roman"/>
          <w:b/>
          <w:bCs/>
          <w:sz w:val="20"/>
          <w:szCs w:val="24"/>
          <w:u w:val="single"/>
          <w:lang w:eastAsia="tr-TR"/>
        </w:rPr>
      </w:pPr>
    </w:p>
    <w:p w:rsidR="003F019D" w:rsidRPr="0072602D" w:rsidRDefault="003F019D" w:rsidP="003F019D">
      <w:pPr>
        <w:tabs>
          <w:tab w:val="center" w:pos="4536"/>
          <w:tab w:val="right" w:pos="9072"/>
        </w:tabs>
        <w:spacing w:after="0" w:line="240" w:lineRule="auto"/>
        <w:rPr>
          <w:rFonts w:ascii="Times New Roman" w:eastAsia="Times New Roman" w:hAnsi="Times New Roman" w:cs="Times New Roman"/>
          <w:sz w:val="20"/>
          <w:szCs w:val="24"/>
        </w:rPr>
      </w:pPr>
    </w:p>
    <w:p w:rsidR="003F019D" w:rsidRPr="0072602D" w:rsidRDefault="003F019D" w:rsidP="003F019D">
      <w:pPr>
        <w:tabs>
          <w:tab w:val="left" w:pos="360"/>
          <w:tab w:val="left" w:pos="540"/>
        </w:tabs>
        <w:spacing w:after="0" w:line="240" w:lineRule="auto"/>
        <w:rPr>
          <w:rFonts w:ascii="Times New Roman" w:eastAsia="Times New Roman" w:hAnsi="Times New Roman" w:cs="Times New Roman"/>
          <w:b/>
          <w:bCs/>
          <w:sz w:val="20"/>
          <w:szCs w:val="24"/>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EK-3</w:t>
      </w:r>
    </w:p>
    <w:p w:rsidR="003F019D" w:rsidRPr="0072602D" w:rsidRDefault="003F019D" w:rsidP="003F019D">
      <w:pPr>
        <w:spacing w:after="0" w:line="240" w:lineRule="auto"/>
        <w:jc w:val="right"/>
        <w:rPr>
          <w:rFonts w:ascii="Times New Roman" w:eastAsia="Times New Roman" w:hAnsi="Times New Roman" w:cs="Times New Roman"/>
          <w:b/>
          <w:sz w:val="24"/>
          <w:szCs w:val="24"/>
          <w:lang w:eastAsia="tr-T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2"/>
        <w:gridCol w:w="4114"/>
        <w:gridCol w:w="1701"/>
        <w:gridCol w:w="1701"/>
        <w:gridCol w:w="1559"/>
      </w:tblGrid>
      <w:tr w:rsidR="003F019D" w:rsidRPr="0072602D" w:rsidTr="007211DD">
        <w:tc>
          <w:tcPr>
            <w:tcW w:w="9747" w:type="dxa"/>
            <w:gridSpan w:val="5"/>
          </w:tcPr>
          <w:p w:rsidR="003F019D" w:rsidRPr="0072602D" w:rsidRDefault="003F019D" w:rsidP="007211DD">
            <w:pPr>
              <w:spacing w:after="0" w:line="240" w:lineRule="auto"/>
              <w:jc w:val="center"/>
              <w:rPr>
                <w:rFonts w:ascii="Times New Roman" w:eastAsia="Times New Roman" w:hAnsi="Times New Roman" w:cs="Times New Roman"/>
                <w:b/>
                <w:lang w:eastAsia="tr-TR"/>
              </w:rPr>
            </w:pPr>
          </w:p>
          <w:p w:rsidR="003F019D" w:rsidRPr="0072602D" w:rsidRDefault="003F019D" w:rsidP="007211D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YURT İÇİ FUAR TANITIM DESTEĞİ TAHMİNİ MALİYET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72" w:type="dxa"/>
            <w:vMerge w:val="restart"/>
          </w:tcPr>
          <w:p w:rsidR="003F019D" w:rsidRPr="0072602D" w:rsidRDefault="003F019D" w:rsidP="007211DD">
            <w:pPr>
              <w:spacing w:after="0" w:line="240" w:lineRule="auto"/>
              <w:rPr>
                <w:rFonts w:ascii="Times New Roman" w:eastAsia="Times New Roman" w:hAnsi="Times New Roman" w:cs="Times New Roman"/>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4114" w:type="dxa"/>
            <w:vMerge w:val="restart"/>
          </w:tcPr>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rPr>
                <w:rFonts w:ascii="Times New Roman" w:eastAsia="Times New Roman" w:hAnsi="Times New Roman" w:cs="Times New Roman"/>
                <w:b/>
                <w:sz w:val="20"/>
                <w:szCs w:val="20"/>
                <w:lang w:eastAsia="tr-TR"/>
              </w:rPr>
            </w:pPr>
          </w:p>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Planlanan Tanıtım Faaliyeti</w:t>
            </w:r>
          </w:p>
        </w:tc>
        <w:tc>
          <w:tcPr>
            <w:tcW w:w="3402" w:type="dxa"/>
            <w:gridSpan w:val="2"/>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Tanıtım Faaliyetinin Düzenlenmesinin Planlandığı</w:t>
            </w:r>
          </w:p>
        </w:tc>
        <w:tc>
          <w:tcPr>
            <w:tcW w:w="1559" w:type="dxa"/>
            <w:vMerge w:val="restart"/>
          </w:tcPr>
          <w:p w:rsidR="003F019D" w:rsidRPr="0072602D" w:rsidRDefault="003F019D" w:rsidP="007211DD">
            <w:pPr>
              <w:spacing w:after="0" w:line="240" w:lineRule="auto"/>
              <w:rPr>
                <w:rFonts w:ascii="Times New Roman" w:eastAsia="Times New Roman" w:hAnsi="Times New Roman" w:cs="Times New Roman"/>
                <w:b/>
                <w:lang w:eastAsia="tr-TR"/>
              </w:rPr>
            </w:pPr>
          </w:p>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Tahmini Maliyet</w:t>
            </w:r>
          </w:p>
        </w:tc>
      </w:tr>
      <w:tr w:rsidR="003F019D" w:rsidRPr="0072602D" w:rsidTr="007211DD">
        <w:tc>
          <w:tcPr>
            <w:tcW w:w="672"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ÜLKE</w:t>
            </w:r>
          </w:p>
        </w:tc>
        <w:tc>
          <w:tcPr>
            <w:tcW w:w="1701"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ŞEHİR</w:t>
            </w:r>
          </w:p>
        </w:tc>
        <w:tc>
          <w:tcPr>
            <w:tcW w:w="1559" w:type="dxa"/>
            <w:vMerge/>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672"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4114"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701"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r w:rsidR="003F019D" w:rsidRPr="0072602D" w:rsidTr="007211DD">
        <w:tc>
          <w:tcPr>
            <w:tcW w:w="8188" w:type="dxa"/>
            <w:gridSpan w:val="4"/>
          </w:tcPr>
          <w:p w:rsidR="003F019D" w:rsidRPr="0072602D" w:rsidRDefault="003F019D" w:rsidP="007211DD">
            <w:pPr>
              <w:spacing w:after="0" w:line="240" w:lineRule="auto"/>
              <w:jc w:val="right"/>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w:t>
            </w:r>
          </w:p>
        </w:tc>
        <w:tc>
          <w:tcPr>
            <w:tcW w:w="1559" w:type="dxa"/>
          </w:tcPr>
          <w:p w:rsidR="003F019D" w:rsidRPr="0072602D" w:rsidRDefault="003F019D" w:rsidP="007211DD">
            <w:pPr>
              <w:spacing w:after="0" w:line="240" w:lineRule="auto"/>
              <w:rPr>
                <w:rFonts w:ascii="Times New Roman" w:eastAsia="Times New Roman" w:hAnsi="Times New Roman" w:cs="Times New Roman"/>
                <w:b/>
                <w:sz w:val="24"/>
                <w:szCs w:val="24"/>
                <w:lang w:eastAsia="tr-TR"/>
              </w:rPr>
            </w:pPr>
          </w:p>
        </w:tc>
      </w:tr>
    </w:tbl>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rPr>
          <w:rFonts w:ascii="Times New Roman" w:eastAsia="Times New Roman" w:hAnsi="Times New Roman" w:cs="Times New Roman"/>
          <w:b/>
          <w:sz w:val="36"/>
          <w:szCs w:val="36"/>
          <w:lang w:eastAsia="tr-TR"/>
        </w:rPr>
      </w:pPr>
      <w:r>
        <w:rPr>
          <w:rFonts w:ascii="Times New Roman" w:eastAsia="Times New Roman" w:hAnsi="Times New Roman" w:cs="Times New Roman"/>
          <w:b/>
          <w:noProof/>
          <w:sz w:val="36"/>
          <w:szCs w:val="36"/>
          <w:lang w:eastAsia="tr-TR"/>
        </w:rPr>
        <mc:AlternateContent>
          <mc:Choice Requires="wps">
            <w:drawing>
              <wp:anchor distT="0" distB="0" distL="114300" distR="114300" simplePos="0" relativeHeight="251670528" behindDoc="0" locked="0" layoutInCell="1" allowOverlap="1" wp14:anchorId="2DF6E056" wp14:editId="7309094C">
                <wp:simplePos x="0" y="0"/>
                <wp:positionH relativeFrom="column">
                  <wp:posOffset>-91440</wp:posOffset>
                </wp:positionH>
                <wp:positionV relativeFrom="paragraph">
                  <wp:posOffset>177165</wp:posOffset>
                </wp:positionV>
                <wp:extent cx="6210300" cy="1912620"/>
                <wp:effectExtent l="5715" t="11430" r="13335" b="952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912620"/>
                        </a:xfrm>
                        <a:prstGeom prst="rect">
                          <a:avLst/>
                        </a:prstGeom>
                        <a:solidFill>
                          <a:srgbClr val="FFFFFF"/>
                        </a:solidFill>
                        <a:ln w="9525">
                          <a:solidFill>
                            <a:srgbClr val="000000"/>
                          </a:solidFill>
                          <a:miter lim="800000"/>
                          <a:headEnd/>
                          <a:tailEnd/>
                        </a:ln>
                      </wps:spPr>
                      <wps:txbx>
                        <w:txbxContent>
                          <w:p w:rsidR="003F019D" w:rsidRDefault="003F019D" w:rsidP="003F019D">
                            <w:pPr>
                              <w:spacing w:after="0" w:line="240" w:lineRule="auto"/>
                              <w:rPr>
                                <w:rFonts w:ascii="Times New Roman" w:hAnsi="Times New Roman" w:cs="Times New Roman"/>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ORGANİZATÖR UNVANI</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KİŞİ/KİŞİLER</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İMZA/İMZALAR</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 xml:space="preserve">TARİH                                 </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4A44CA" w:rsidRDefault="003F019D" w:rsidP="003F019D">
                            <w:pPr>
                              <w:spacing w:after="0" w:line="240" w:lineRule="auto"/>
                              <w:rPr>
                                <w:rFonts w:ascii="Times New Roman" w:hAnsi="Times New Roman" w:cs="Times New Roman"/>
                                <w:b/>
                              </w:rPr>
                            </w:pPr>
                            <w:r w:rsidRPr="00154B7F">
                              <w:rPr>
                                <w:rFonts w:ascii="Times New Roman" w:hAnsi="Times New Roman" w:cs="Times New Roman"/>
                                <w:b/>
                                <w:sz w:val="24"/>
                                <w:szCs w:val="24"/>
                              </w:rPr>
                              <w:t>KAŞE</w:t>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Default="003F019D" w:rsidP="003F019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DF6E056" id="Text Box 16" o:spid="_x0000_s1036" type="#_x0000_t202" style="position:absolute;margin-left:-7.2pt;margin-top:13.95pt;width:489pt;height:150.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">
                <v:textbox>
                  <w:txbxContent>
                    <w:p w:rsidR="003F019D" w:rsidRDefault="003F019D" w:rsidP="003F019D">
                      <w:pPr>
                        <w:spacing w:after="0" w:line="240" w:lineRule="auto"/>
                        <w:rPr>
                          <w:rFonts w:ascii="Times New Roman" w:hAnsi="Times New Roman" w:cs="Times New Roman"/>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ORGANİZATÖR UNVANI</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KİŞİ/KİŞİLER</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YETKİLİ İMZA/İMZALAR</w:t>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154B7F" w:rsidRDefault="003F019D" w:rsidP="003F019D">
                      <w:pPr>
                        <w:spacing w:after="0" w:line="240" w:lineRule="auto"/>
                        <w:rPr>
                          <w:rFonts w:ascii="Times New Roman" w:hAnsi="Times New Roman" w:cs="Times New Roman"/>
                          <w:b/>
                          <w:sz w:val="24"/>
                          <w:szCs w:val="24"/>
                        </w:rPr>
                      </w:pPr>
                      <w:r w:rsidRPr="00154B7F">
                        <w:rPr>
                          <w:rFonts w:ascii="Times New Roman" w:hAnsi="Times New Roman" w:cs="Times New Roman"/>
                          <w:b/>
                          <w:sz w:val="24"/>
                          <w:szCs w:val="24"/>
                        </w:rPr>
                        <w:t xml:space="preserve">TARİH                                 </w:t>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Pr="00154B7F" w:rsidRDefault="003F019D" w:rsidP="003F019D">
                      <w:pPr>
                        <w:spacing w:after="0" w:line="240" w:lineRule="auto"/>
                        <w:rPr>
                          <w:rFonts w:ascii="Times New Roman" w:hAnsi="Times New Roman" w:cs="Times New Roman"/>
                          <w:b/>
                          <w:sz w:val="24"/>
                          <w:szCs w:val="24"/>
                        </w:rPr>
                      </w:pPr>
                    </w:p>
                    <w:p w:rsidR="003F019D" w:rsidRPr="004A44CA" w:rsidRDefault="003F019D" w:rsidP="003F019D">
                      <w:pPr>
                        <w:spacing w:after="0" w:line="240" w:lineRule="auto"/>
                        <w:rPr>
                          <w:rFonts w:ascii="Times New Roman" w:hAnsi="Times New Roman" w:cs="Times New Roman"/>
                          <w:b/>
                        </w:rPr>
                      </w:pPr>
                      <w:r w:rsidRPr="00154B7F">
                        <w:rPr>
                          <w:rFonts w:ascii="Times New Roman" w:hAnsi="Times New Roman" w:cs="Times New Roman"/>
                          <w:b/>
                          <w:sz w:val="24"/>
                          <w:szCs w:val="24"/>
                        </w:rPr>
                        <w:t>KAŞE</w:t>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r>
                      <w:r w:rsidRPr="00154B7F">
                        <w:rPr>
                          <w:rFonts w:ascii="Times New Roman" w:hAnsi="Times New Roman" w:cs="Times New Roman"/>
                          <w:b/>
                          <w:sz w:val="24"/>
                          <w:szCs w:val="24"/>
                        </w:rPr>
                        <w:tab/>
                        <w:t>:</w:t>
                      </w:r>
                    </w:p>
                    <w:p w:rsidR="003F019D" w:rsidRDefault="003F019D" w:rsidP="003F019D"/>
                  </w:txbxContent>
                </v:textbox>
              </v:shape>
            </w:pict>
          </mc:Fallback>
        </mc:AlternateConten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center"/>
        <w:rPr>
          <w:rFonts w:ascii="Times New Roman" w:eastAsia="Times New Roman" w:hAnsi="Times New Roman" w:cs="Times New Roman"/>
          <w:b/>
          <w:sz w:val="36"/>
          <w:szCs w:val="36"/>
          <w:lang w:eastAsia="tr-TR"/>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4</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Yurt İçi Fuara Yönelik Destek Başvurusu</w:t>
      </w:r>
      <w:r>
        <w:rPr>
          <w:rFonts w:ascii="Times New Roman" w:eastAsia="Arial Unicode MS" w:hAnsi="Times New Roman" w:cs="Times New Roman"/>
          <w:b/>
          <w:sz w:val="24"/>
          <w:szCs w:val="24"/>
        </w:rPr>
        <w:t xml:space="preserve">nda </w:t>
      </w:r>
    </w:p>
    <w:p w:rsidR="003F019D" w:rsidRDefault="003F019D" w:rsidP="003F019D">
      <w:pPr>
        <w:spacing w:after="0" w:line="240" w:lineRule="auto"/>
        <w:jc w:val="center"/>
        <w:outlineLvl w:val="0"/>
        <w:rPr>
          <w:rFonts w:ascii="Times New Roman" w:eastAsia="Arial Unicode MS" w:hAnsi="Times New Roman" w:cs="Times New Roman"/>
          <w:b/>
          <w:sz w:val="24"/>
          <w:szCs w:val="24"/>
        </w:rPr>
      </w:pPr>
    </w:p>
    <w:p w:rsidR="003F019D" w:rsidRDefault="003F019D" w:rsidP="003F019D">
      <w:pPr>
        <w:spacing w:after="0" w:line="240" w:lineRule="auto"/>
        <w:jc w:val="center"/>
        <w:outlineLvl w:val="0"/>
        <w:rPr>
          <w:rFonts w:ascii="Times New Roman" w:eastAsia="Arial Unicode MS" w:hAnsi="Times New Roman" w:cs="Times New Roman"/>
          <w:b/>
          <w:sz w:val="24"/>
          <w:szCs w:val="24"/>
        </w:rPr>
      </w:pPr>
      <w:r w:rsidRPr="0072602D">
        <w:rPr>
          <w:rFonts w:ascii="Times New Roman" w:eastAsia="Arial Unicode MS" w:hAnsi="Times New Roman" w:cs="Times New Roman"/>
          <w:b/>
          <w:sz w:val="24"/>
          <w:szCs w:val="24"/>
        </w:rPr>
        <w:t>İBRAZ EDİLMESİ GEREKEN BELGELER</w:t>
      </w:r>
    </w:p>
    <w:p w:rsidR="003F019D" w:rsidRPr="00362A9E" w:rsidRDefault="003F019D" w:rsidP="003F019D">
      <w:pPr>
        <w:spacing w:after="0" w:line="240" w:lineRule="auto"/>
        <w:jc w:val="center"/>
        <w:outlineLvl w:val="0"/>
        <w:rPr>
          <w:rFonts w:ascii="Times New Roman" w:eastAsia="Arial Unicode MS" w:hAnsi="Times New Roman" w:cs="Times New Roman"/>
          <w:b/>
          <w:i/>
          <w:color w:val="FF0000"/>
          <w:sz w:val="24"/>
          <w:szCs w:val="24"/>
        </w:rPr>
      </w:pPr>
    </w:p>
    <w:p w:rsidR="003F019D" w:rsidRPr="00053A07" w:rsidRDefault="003F019D" w:rsidP="003F019D">
      <w:pPr>
        <w:pStyle w:val="ListeParagraf"/>
        <w:numPr>
          <w:ilvl w:val="0"/>
          <w:numId w:val="40"/>
        </w:numPr>
        <w:outlineLvl w:val="0"/>
        <w:rPr>
          <w:rFonts w:eastAsia="Arial Unicode MS"/>
          <w:b/>
        </w:rPr>
      </w:pPr>
      <w:r w:rsidRPr="00053A07">
        <w:rPr>
          <w:rFonts w:eastAsia="Arial Unicode MS"/>
          <w:b/>
        </w:rPr>
        <w:t>TANITIM DESTEĞİ</w:t>
      </w:r>
    </w:p>
    <w:p w:rsidR="003F019D" w:rsidRPr="0072602D" w:rsidRDefault="003F019D" w:rsidP="003F019D">
      <w:pPr>
        <w:spacing w:after="0" w:line="240" w:lineRule="auto"/>
        <w:jc w:val="center"/>
        <w:outlineLvl w:val="0"/>
        <w:rPr>
          <w:rFonts w:ascii="Times New Roman" w:eastAsia="Arial Unicode MS" w:hAnsi="Times New Roman" w:cs="Times New Roman"/>
          <w:sz w:val="24"/>
          <w:szCs w:val="24"/>
        </w:rPr>
      </w:pPr>
      <w:r w:rsidRPr="0072602D">
        <w:rPr>
          <w:rFonts w:ascii="Times New Roman" w:eastAsia="Arial Unicode MS" w:hAnsi="Times New Roman" w:cs="Times New Roman"/>
          <w:sz w:val="24"/>
          <w:szCs w:val="24"/>
        </w:rPr>
        <w:t>(</w:t>
      </w:r>
      <w:r w:rsidRPr="0072602D">
        <w:rPr>
          <w:rFonts w:ascii="Times New Roman" w:eastAsia="Times New Roman" w:hAnsi="Times New Roman" w:cs="Times New Roman"/>
          <w:i/>
          <w:iCs/>
          <w:kern w:val="36"/>
          <w:sz w:val="24"/>
          <w:szCs w:val="24"/>
          <w:lang w:eastAsia="tr-TR"/>
        </w:rPr>
        <w:t xml:space="preserve">Başvuru dosyasının </w:t>
      </w:r>
      <w:r w:rsidRPr="0072602D">
        <w:rPr>
          <w:rFonts w:ascii="Times New Roman" w:eastAsia="Times New Roman" w:hAnsi="Times New Roman" w:cs="Times New Roman"/>
          <w:i/>
          <w:iCs/>
          <w:kern w:val="36"/>
          <w:sz w:val="24"/>
          <w:szCs w:val="24"/>
          <w:u w:val="single"/>
          <w:lang w:eastAsia="tr-TR"/>
        </w:rPr>
        <w:t>aşağıdaki sıralamaya uygun şekilde</w:t>
      </w:r>
      <w:r w:rsidRPr="0072602D">
        <w:rPr>
          <w:rFonts w:ascii="Times New Roman" w:eastAsia="Times New Roman" w:hAnsi="Times New Roman" w:cs="Times New Roman"/>
          <w:i/>
          <w:iCs/>
          <w:kern w:val="36"/>
          <w:sz w:val="24"/>
          <w:szCs w:val="24"/>
          <w:lang w:eastAsia="tr-TR"/>
        </w:rPr>
        <w:t xml:space="preserve"> hazırlanması önem arz etmektedir.)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C54C2" w:rsidRDefault="003F019D" w:rsidP="003F019D">
      <w:pPr>
        <w:numPr>
          <w:ilvl w:val="0"/>
          <w:numId w:val="4"/>
        </w:numPr>
        <w:tabs>
          <w:tab w:val="left" w:pos="851"/>
          <w:tab w:val="left" w:pos="1276"/>
          <w:tab w:val="left" w:pos="1418"/>
        </w:tabs>
        <w:spacing w:after="0" w:line="240" w:lineRule="auto"/>
        <w:ind w:left="851" w:hanging="284"/>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Organizatörü</w:t>
      </w:r>
      <w:r w:rsidRPr="007A5D85">
        <w:rPr>
          <w:rFonts w:ascii="Times New Roman" w:eastAsia="Times New Roman" w:hAnsi="Times New Roman" w:cs="Times New Roman"/>
          <w:sz w:val="24"/>
          <w:szCs w:val="24"/>
          <w:lang w:eastAsia="tr-TR"/>
        </w:rPr>
        <w:t xml:space="preserve"> temsil ve ilzama yetkili kişi tarafından imzalanmış destek başvuru dilekçesi. </w:t>
      </w:r>
      <w:r w:rsidRPr="007C54C2">
        <w:rPr>
          <w:rFonts w:ascii="Times New Roman" w:eastAsia="Times New Roman" w:hAnsi="Times New Roman" w:cs="Times New Roman"/>
          <w:sz w:val="24"/>
          <w:szCs w:val="24"/>
          <w:lang w:eastAsia="tr-TR"/>
        </w:rPr>
        <w:t xml:space="preserve">(EK-5) </w:t>
      </w:r>
    </w:p>
    <w:p w:rsidR="003F019D" w:rsidRPr="00B5259E" w:rsidRDefault="003F019D" w:rsidP="003F019D">
      <w:pPr>
        <w:tabs>
          <w:tab w:val="left" w:pos="851"/>
        </w:tabs>
        <w:spacing w:after="0" w:line="240" w:lineRule="auto"/>
        <w:jc w:val="both"/>
        <w:rPr>
          <w:rFonts w:ascii="Times New Roman" w:eastAsia="Times New Roman" w:hAnsi="Times New Roman" w:cs="Times New Roman"/>
          <w:sz w:val="24"/>
          <w:szCs w:val="24"/>
          <w:lang w:eastAsia="tr-TR"/>
        </w:rPr>
      </w:pPr>
    </w:p>
    <w:p w:rsidR="003F019D" w:rsidRPr="00B5259E" w:rsidRDefault="003F019D" w:rsidP="003F019D">
      <w:pPr>
        <w:pStyle w:val="ListeParagraf"/>
        <w:rPr>
          <w:sz w:val="12"/>
          <w:szCs w:val="12"/>
        </w:rPr>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CE659D">
        <w:rPr>
          <w:rFonts w:ascii="Times New Roman" w:eastAsia="Times New Roman" w:hAnsi="Times New Roman" w:cs="Times New Roman"/>
          <w:sz w:val="24"/>
          <w:szCs w:val="24"/>
          <w:lang w:eastAsia="tr-TR"/>
        </w:rPr>
        <w:t xml:space="preserve">Geçerli tarihli imza sirküleri aslı </w:t>
      </w:r>
      <w:r>
        <w:rPr>
          <w:rFonts w:ascii="Times New Roman" w:eastAsia="Times New Roman" w:hAnsi="Times New Roman"/>
          <w:sz w:val="24"/>
          <w:szCs w:val="24"/>
          <w:lang w:eastAsia="tr-TR"/>
        </w:rPr>
        <w:t>veya bir örneği</w:t>
      </w:r>
    </w:p>
    <w:p w:rsidR="003F019D" w:rsidRPr="003E28FC" w:rsidRDefault="003F019D" w:rsidP="003F019D">
      <w:pPr>
        <w:tabs>
          <w:tab w:val="left" w:pos="851"/>
        </w:tabs>
        <w:spacing w:after="0" w:line="240" w:lineRule="auto"/>
        <w:ind w:left="851"/>
        <w:jc w:val="right"/>
        <w:rPr>
          <w:rFonts w:ascii="Times New Roman" w:eastAsia="Times New Roman" w:hAnsi="Times New Roman" w:cs="Times New Roman"/>
          <w:sz w:val="24"/>
          <w:szCs w:val="24"/>
          <w:lang w:eastAsia="tr-TR"/>
        </w:rPr>
      </w:pPr>
    </w:p>
    <w:p w:rsidR="003F019D" w:rsidRPr="001F5C56" w:rsidRDefault="003F019D" w:rsidP="003F019D">
      <w:pPr>
        <w:numPr>
          <w:ilvl w:val="0"/>
          <w:numId w:val="4"/>
        </w:numPr>
        <w:tabs>
          <w:tab w:val="left" w:pos="851"/>
        </w:tabs>
        <w:spacing w:after="0" w:line="240" w:lineRule="auto"/>
        <w:ind w:left="851" w:hanging="284"/>
        <w:jc w:val="both"/>
        <w:rPr>
          <w:rFonts w:ascii="Times New Roman" w:hAnsi="Times New Roman" w:cs="Times New Roman"/>
          <w:sz w:val="24"/>
          <w:szCs w:val="24"/>
        </w:rPr>
      </w:pPr>
      <w:r>
        <w:rPr>
          <w:rFonts w:ascii="Times New Roman" w:hAnsi="Times New Roman" w:cs="Times New Roman"/>
          <w:sz w:val="24"/>
          <w:szCs w:val="24"/>
        </w:rPr>
        <w:t>Organizatöre K</w:t>
      </w:r>
      <w:r w:rsidRPr="001F5C56">
        <w:rPr>
          <w:rFonts w:ascii="Times New Roman" w:hAnsi="Times New Roman" w:cs="Times New Roman"/>
          <w:sz w:val="24"/>
          <w:szCs w:val="24"/>
        </w:rPr>
        <w:t xml:space="preserve">ayıtlı </w:t>
      </w:r>
      <w:r>
        <w:rPr>
          <w:rFonts w:ascii="Times New Roman" w:hAnsi="Times New Roman" w:cs="Times New Roman"/>
          <w:sz w:val="24"/>
          <w:szCs w:val="24"/>
        </w:rPr>
        <w:t>E</w:t>
      </w:r>
      <w:r w:rsidRPr="001F5C56">
        <w:rPr>
          <w:rFonts w:ascii="Times New Roman" w:hAnsi="Times New Roman" w:cs="Times New Roman"/>
          <w:sz w:val="24"/>
          <w:szCs w:val="24"/>
        </w:rPr>
        <w:t xml:space="preserve">lektronik </w:t>
      </w:r>
      <w:r>
        <w:rPr>
          <w:rFonts w:ascii="Times New Roman" w:hAnsi="Times New Roman" w:cs="Times New Roman"/>
          <w:sz w:val="24"/>
          <w:szCs w:val="24"/>
        </w:rPr>
        <w:t>P</w:t>
      </w:r>
      <w:r w:rsidRPr="001F5C56">
        <w:rPr>
          <w:rFonts w:ascii="Times New Roman" w:hAnsi="Times New Roman" w:cs="Times New Roman"/>
          <w:sz w:val="24"/>
          <w:szCs w:val="24"/>
        </w:rPr>
        <w:t xml:space="preserve">osta </w:t>
      </w:r>
      <w:r>
        <w:rPr>
          <w:rFonts w:ascii="Times New Roman" w:hAnsi="Times New Roman" w:cs="Times New Roman"/>
          <w:sz w:val="24"/>
          <w:szCs w:val="24"/>
        </w:rPr>
        <w:t>A</w:t>
      </w:r>
      <w:r w:rsidRPr="001F5C56">
        <w:rPr>
          <w:rFonts w:ascii="Times New Roman" w:hAnsi="Times New Roman" w:cs="Times New Roman"/>
          <w:sz w:val="24"/>
          <w:szCs w:val="24"/>
        </w:rPr>
        <w:t>dresi</w:t>
      </w:r>
      <w:r w:rsidRPr="009447E3">
        <w:rPr>
          <w:rFonts w:ascii="Times New Roman" w:hAnsi="Times New Roman" w:cs="Times New Roman"/>
          <w:sz w:val="24"/>
          <w:szCs w:val="24"/>
        </w:rPr>
        <w:t xml:space="preserve"> </w:t>
      </w:r>
      <w:r>
        <w:rPr>
          <w:rFonts w:ascii="Times New Roman" w:hAnsi="Times New Roman" w:cs="Times New Roman"/>
          <w:sz w:val="24"/>
          <w:szCs w:val="24"/>
        </w:rPr>
        <w:t xml:space="preserve">ile yapılacak tebligatlara ve destek müracaatına ilişkin </w:t>
      </w:r>
      <w:r w:rsidRPr="009447E3">
        <w:rPr>
          <w:rFonts w:ascii="Times New Roman" w:hAnsi="Times New Roman" w:cs="Times New Roman"/>
          <w:sz w:val="24"/>
          <w:szCs w:val="24"/>
        </w:rPr>
        <w:t>ibraz ettiği faturaların (e-fatura dahil) herhangi başka bir İhracatçı Birliği Genel Sekreterliği veya kamu kurum/kuruluşu nezdinde Karar kapsamında yer alan bir harcama kalemi için kullanılmayacağı</w:t>
      </w:r>
      <w:r>
        <w:rPr>
          <w:rFonts w:ascii="Times New Roman" w:hAnsi="Times New Roman" w:cs="Times New Roman"/>
          <w:sz w:val="24"/>
          <w:szCs w:val="24"/>
        </w:rPr>
        <w:t>na ilişkin Beyann</w:t>
      </w:r>
      <w:r w:rsidRPr="001F5C56">
        <w:rPr>
          <w:rFonts w:ascii="Times New Roman" w:hAnsi="Times New Roman" w:cs="Times New Roman"/>
          <w:sz w:val="24"/>
          <w:szCs w:val="24"/>
        </w:rPr>
        <w:t xml:space="preserve">ame </w:t>
      </w:r>
      <w:r w:rsidRPr="007C54C2">
        <w:rPr>
          <w:rFonts w:ascii="Times New Roman" w:hAnsi="Times New Roman" w:cs="Times New Roman"/>
          <w:sz w:val="24"/>
          <w:szCs w:val="24"/>
        </w:rPr>
        <w:t>(EK-6)</w:t>
      </w:r>
      <w:r w:rsidRPr="007C54C2">
        <w:rPr>
          <w:rFonts w:ascii="Times New Roman" w:hAnsi="Times New Roman" w:cs="Times New Roman"/>
          <w:b/>
          <w:sz w:val="24"/>
          <w:szCs w:val="24"/>
        </w:rPr>
        <w:t xml:space="preserve"> </w:t>
      </w:r>
    </w:p>
    <w:p w:rsidR="003F019D" w:rsidRPr="00FC64E3" w:rsidRDefault="003F019D" w:rsidP="003F019D">
      <w:pPr>
        <w:rPr>
          <w:sz w:val="12"/>
          <w:szCs w:val="12"/>
        </w:rPr>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910E42">
        <w:rPr>
          <w:rFonts w:ascii="Times New Roman" w:hAnsi="Times New Roman" w:cs="Times New Roman"/>
          <w:sz w:val="24"/>
          <w:szCs w:val="24"/>
        </w:rPr>
        <w:t xml:space="preserve"> Organizatörün banka hesap bilgilerini de içerir Organizatörü temsil ve ilzama yetkili kişiler tarafından imzalanmış Taahhütnam</w:t>
      </w:r>
      <w:r w:rsidRPr="00F4592A">
        <w:rPr>
          <w:rFonts w:ascii="Times New Roman" w:eastAsia="Times New Roman" w:hAnsi="Times New Roman" w:cs="Times New Roman"/>
          <w:lang w:eastAsia="tr-TR"/>
        </w:rPr>
        <w:t xml:space="preserve">e </w:t>
      </w:r>
      <w:r w:rsidRPr="007C54C2">
        <w:rPr>
          <w:rFonts w:ascii="Times New Roman" w:eastAsia="Times New Roman" w:hAnsi="Times New Roman" w:cs="Times New Roman"/>
          <w:sz w:val="24"/>
          <w:szCs w:val="24"/>
          <w:lang w:eastAsia="tr-TR"/>
        </w:rPr>
        <w:t>(EK-7)</w:t>
      </w:r>
    </w:p>
    <w:p w:rsidR="003F019D" w:rsidRDefault="003F019D" w:rsidP="003F019D">
      <w:pPr>
        <w:pStyle w:val="ListeParagraf"/>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7A5D85">
        <w:rPr>
          <w:rFonts w:ascii="Times New Roman" w:eastAsia="Times New Roman" w:hAnsi="Times New Roman" w:cs="Times New Roman"/>
          <w:sz w:val="24"/>
          <w:szCs w:val="24"/>
          <w:lang w:eastAsia="tr-TR"/>
        </w:rPr>
        <w:t>İlk defa düzenlenecek olan yurt içi fuarın, 2014/4 sayılı Karar’ın 5 inci maddesinde yer alan, desteklenecek yurt içi fuarların tespitine ilişkin şartları haiz olduğuna dair fuar izleme raporu</w:t>
      </w:r>
    </w:p>
    <w:p w:rsidR="003F019D" w:rsidRDefault="003F019D" w:rsidP="003F019D">
      <w:pPr>
        <w:pStyle w:val="ListeParagraf"/>
      </w:pPr>
    </w:p>
    <w:p w:rsidR="003F019D" w:rsidRDefault="003F019D" w:rsidP="003F019D">
      <w:pPr>
        <w:numPr>
          <w:ilvl w:val="0"/>
          <w:numId w:val="4"/>
        </w:numPr>
        <w:tabs>
          <w:tab w:val="left" w:pos="851"/>
        </w:tabs>
        <w:spacing w:after="0" w:line="240" w:lineRule="auto"/>
        <w:ind w:left="851" w:hanging="284"/>
        <w:jc w:val="both"/>
        <w:rPr>
          <w:rFonts w:ascii="Times New Roman" w:eastAsia="Times New Roman" w:hAnsi="Times New Roman" w:cs="Times New Roman"/>
          <w:sz w:val="24"/>
          <w:szCs w:val="24"/>
          <w:lang w:eastAsia="tr-TR"/>
        </w:rPr>
      </w:pPr>
      <w:r w:rsidRPr="004765EB">
        <w:rPr>
          <w:rFonts w:ascii="Times New Roman" w:hAnsi="Times New Roman" w:cs="Times New Roman"/>
          <w:sz w:val="24"/>
          <w:szCs w:val="24"/>
        </w:rPr>
        <w:t xml:space="preserve">Yurt içinde ve yurt dışında gerçekleştirilen tanıtım faaliyeti harcamalarına ilişkin birim ve adedi açıkça belirtilen ve bedellerinin bankacılık kanalıyla ödendiği ayrıca tevsik edilen faturaların aslı veya bir örneği </w:t>
      </w:r>
      <w:r w:rsidRPr="009447E3">
        <w:rPr>
          <w:rFonts w:ascii="Times New Roman" w:hAnsi="Times New Roman" w:cs="Times New Roman"/>
          <w:sz w:val="24"/>
          <w:szCs w:val="24"/>
        </w:rPr>
        <w:t>(e-fatura olması halinde bir örneği yeterli olup, e-fatura Gelir İdaresi Başkanlığı nezdi</w:t>
      </w:r>
      <w:r>
        <w:rPr>
          <w:rFonts w:ascii="Times New Roman" w:hAnsi="Times New Roman" w:cs="Times New Roman"/>
          <w:sz w:val="24"/>
          <w:szCs w:val="24"/>
        </w:rPr>
        <w:t>ndeki sistemden kontrol edilir)</w:t>
      </w:r>
    </w:p>
    <w:p w:rsidR="003F019D" w:rsidRDefault="003F019D" w:rsidP="003F019D">
      <w:pPr>
        <w:pStyle w:val="ListeParagraf"/>
      </w:pPr>
    </w:p>
    <w:p w:rsidR="003F019D" w:rsidRPr="00811663" w:rsidRDefault="003F019D" w:rsidP="003F019D">
      <w:pPr>
        <w:numPr>
          <w:ilvl w:val="0"/>
          <w:numId w:val="4"/>
        </w:numPr>
        <w:tabs>
          <w:tab w:val="left" w:pos="851"/>
        </w:tabs>
        <w:spacing w:before="120" w:after="120" w:line="240" w:lineRule="auto"/>
        <w:ind w:left="851" w:hanging="284"/>
        <w:jc w:val="both"/>
        <w:rPr>
          <w:rFonts w:ascii="Times New Roman" w:eastAsia="Times New Roman" w:hAnsi="Times New Roman" w:cs="Times New Roman"/>
          <w:sz w:val="24"/>
          <w:szCs w:val="24"/>
          <w:lang w:eastAsia="tr-TR"/>
        </w:rPr>
      </w:pPr>
      <w:r w:rsidRPr="00811663">
        <w:rPr>
          <w:rFonts w:ascii="Times New Roman" w:eastAsia="Times New Roman" w:hAnsi="Times New Roman" w:cs="Times New Roman"/>
          <w:sz w:val="24"/>
          <w:szCs w:val="24"/>
          <w:lang w:eastAsia="tr-TR"/>
        </w:rPr>
        <w:t>Yurt dışında düzenlenen faturalar için ilgili ülkenin mevzuatı, ortalama rayiç bedeller ve faaliyetin gerçekleştirilip gerçekleştirilmediğine dair söz konusu ülkedeki Ticaret Müşavirliği/Ataşeliği veya Ekonomi Bakanlığı Temsilcisi tarafından faturanın tasdiki</w:t>
      </w:r>
    </w:p>
    <w:p w:rsidR="003F019D" w:rsidRDefault="003F019D" w:rsidP="003F019D">
      <w:pPr>
        <w:numPr>
          <w:ilvl w:val="0"/>
          <w:numId w:val="19"/>
        </w:numPr>
        <w:tabs>
          <w:tab w:val="left" w:pos="567"/>
          <w:tab w:val="left" w:pos="709"/>
          <w:tab w:val="left" w:pos="851"/>
          <w:tab w:val="left" w:pos="1134"/>
        </w:tabs>
        <w:spacing w:before="120" w:after="120" w:line="240" w:lineRule="auto"/>
        <w:ind w:left="851" w:firstLine="208"/>
        <w:jc w:val="both"/>
        <w:rPr>
          <w:rFonts w:ascii="Times New Roman" w:eastAsia="Times New Roman" w:hAnsi="Times New Roman" w:cs="Times New Roman"/>
          <w:sz w:val="24"/>
          <w:szCs w:val="20"/>
        </w:rPr>
      </w:pPr>
      <w:r w:rsidRPr="000415B3">
        <w:rPr>
          <w:rFonts w:ascii="Times New Roman" w:eastAsia="Times New Roman" w:hAnsi="Times New Roman" w:cs="Times New Roman"/>
          <w:sz w:val="24"/>
          <w:szCs w:val="20"/>
        </w:rPr>
        <w:t xml:space="preserve">Tasdike konu fatura faaliyetin gerçekleştirildiği ülkeden başka bir ülkeye ait ise, bu </w:t>
      </w:r>
      <w:r>
        <w:rPr>
          <w:rFonts w:ascii="Times New Roman" w:eastAsia="Times New Roman" w:hAnsi="Times New Roman" w:cs="Times New Roman"/>
          <w:sz w:val="24"/>
          <w:szCs w:val="20"/>
        </w:rPr>
        <w:tab/>
      </w:r>
      <w:r w:rsidRPr="000415B3">
        <w:rPr>
          <w:rFonts w:ascii="Times New Roman" w:eastAsia="Times New Roman" w:hAnsi="Times New Roman" w:cs="Times New Roman"/>
          <w:sz w:val="24"/>
          <w:szCs w:val="20"/>
        </w:rPr>
        <w:t>faturanın tasdik işlemi, faturanın düzenlendiği ülkede Ticaret Müşavirliği/Ticaret Ataşeliği/</w:t>
      </w:r>
      <w:r w:rsidRPr="000415B3">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ab/>
      </w:r>
      <w:r w:rsidRPr="000415B3">
        <w:rPr>
          <w:rFonts w:ascii="Times New Roman" w:eastAsia="Times New Roman" w:hAnsi="Times New Roman" w:cs="Times New Roman"/>
          <w:sz w:val="24"/>
          <w:szCs w:val="24"/>
          <w:lang w:eastAsia="tr-TR"/>
        </w:rPr>
        <w:t xml:space="preserve">Ekonomi Bakanlığı Temsilcisi </w:t>
      </w:r>
      <w:r w:rsidRPr="000415B3">
        <w:rPr>
          <w:rFonts w:ascii="Times New Roman" w:eastAsia="Times New Roman" w:hAnsi="Times New Roman" w:cs="Times New Roman"/>
          <w:sz w:val="24"/>
          <w:szCs w:val="20"/>
        </w:rPr>
        <w:t>varsa söz konusu Ticaret Müşavirliği/Ataşeliği/</w:t>
      </w:r>
      <w:r w:rsidRPr="000415B3">
        <w:rPr>
          <w:rFonts w:ascii="Times New Roman" w:eastAsia="Times New Roman" w:hAnsi="Times New Roman" w:cs="Times New Roman"/>
          <w:sz w:val="24"/>
          <w:szCs w:val="24"/>
          <w:lang w:eastAsia="tr-TR"/>
        </w:rPr>
        <w:t xml:space="preserve">Ekonomi </w:t>
      </w:r>
      <w:r>
        <w:rPr>
          <w:rFonts w:ascii="Times New Roman" w:eastAsia="Times New Roman" w:hAnsi="Times New Roman" w:cs="Times New Roman"/>
          <w:sz w:val="24"/>
          <w:szCs w:val="24"/>
          <w:lang w:eastAsia="tr-TR"/>
        </w:rPr>
        <w:tab/>
      </w:r>
      <w:r w:rsidRPr="000415B3">
        <w:rPr>
          <w:rFonts w:ascii="Times New Roman" w:eastAsia="Times New Roman" w:hAnsi="Times New Roman" w:cs="Times New Roman"/>
          <w:sz w:val="24"/>
          <w:szCs w:val="24"/>
          <w:lang w:eastAsia="tr-TR"/>
        </w:rPr>
        <w:t>Bakanlığı Temsilcisinden</w:t>
      </w:r>
      <w:r w:rsidRPr="000415B3">
        <w:rPr>
          <w:rFonts w:ascii="Times New Roman" w:eastAsia="Times New Roman" w:hAnsi="Times New Roman" w:cs="Times New Roman"/>
          <w:sz w:val="24"/>
          <w:szCs w:val="20"/>
        </w:rPr>
        <w:t xml:space="preserve"> alınacak görüşe istinaden, tanıtım faaliyetin gerçekleştirildiği</w:t>
      </w:r>
      <w:r>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t xml:space="preserve">şehir/ülkedeki </w:t>
      </w:r>
      <w:r w:rsidRPr="009635F2">
        <w:rPr>
          <w:rFonts w:ascii="Times New Roman" w:eastAsia="Times New Roman" w:hAnsi="Times New Roman" w:cs="Times New Roman"/>
          <w:sz w:val="24"/>
          <w:szCs w:val="20"/>
        </w:rPr>
        <w:t>Ticaret Müşavirliği/Ataşeli</w:t>
      </w:r>
      <w:r>
        <w:rPr>
          <w:rFonts w:ascii="Times New Roman" w:eastAsia="Times New Roman" w:hAnsi="Times New Roman" w:cs="Times New Roman"/>
          <w:sz w:val="24"/>
          <w:szCs w:val="20"/>
        </w:rPr>
        <w:t>ği/</w:t>
      </w:r>
      <w:r w:rsidRPr="007A17B2">
        <w:rPr>
          <w:rFonts w:ascii="Times New Roman" w:eastAsia="Times New Roman" w:hAnsi="Times New Roman" w:cs="Times New Roman"/>
          <w:sz w:val="24"/>
          <w:szCs w:val="24"/>
          <w:lang w:eastAsia="tr-TR"/>
        </w:rPr>
        <w:t>Ekonomi Bakanlığı Temsilcisi</w:t>
      </w:r>
      <w:r>
        <w:rPr>
          <w:rFonts w:ascii="Times New Roman" w:eastAsia="Times New Roman" w:hAnsi="Times New Roman" w:cs="Times New Roman"/>
          <w:sz w:val="24"/>
          <w:szCs w:val="24"/>
          <w:lang w:eastAsia="tr-TR"/>
        </w:rPr>
        <w:t xml:space="preserve"> </w:t>
      </w:r>
      <w:r w:rsidRPr="009635F2">
        <w:rPr>
          <w:rFonts w:ascii="Times New Roman" w:eastAsia="Times New Roman" w:hAnsi="Times New Roman" w:cs="Times New Roman"/>
          <w:sz w:val="24"/>
          <w:szCs w:val="20"/>
        </w:rPr>
        <w:t xml:space="preserve">tarafından </w:t>
      </w:r>
      <w:r>
        <w:rPr>
          <w:rFonts w:ascii="Times New Roman" w:eastAsia="Times New Roman" w:hAnsi="Times New Roman" w:cs="Times New Roman"/>
          <w:sz w:val="24"/>
          <w:szCs w:val="20"/>
        </w:rPr>
        <w:tab/>
      </w:r>
      <w:r w:rsidRPr="009635F2">
        <w:rPr>
          <w:rFonts w:ascii="Times New Roman" w:eastAsia="Times New Roman" w:hAnsi="Times New Roman" w:cs="Times New Roman"/>
          <w:sz w:val="24"/>
          <w:szCs w:val="20"/>
        </w:rPr>
        <w:t>yerine getirilir.</w:t>
      </w:r>
    </w:p>
    <w:p w:rsidR="003F019D" w:rsidRPr="008C245D" w:rsidRDefault="003F019D" w:rsidP="003F019D">
      <w:pPr>
        <w:tabs>
          <w:tab w:val="left" w:pos="567"/>
          <w:tab w:val="left" w:pos="709"/>
          <w:tab w:val="left" w:pos="851"/>
          <w:tab w:val="left" w:pos="1134"/>
        </w:tabs>
        <w:spacing w:before="120" w:after="120" w:line="240" w:lineRule="auto"/>
        <w:ind w:left="1059"/>
        <w:jc w:val="both"/>
        <w:rPr>
          <w:rFonts w:ascii="Times New Roman" w:eastAsia="Times New Roman" w:hAnsi="Times New Roman" w:cs="Times New Roman"/>
          <w:sz w:val="16"/>
          <w:szCs w:val="16"/>
        </w:rPr>
      </w:pPr>
    </w:p>
    <w:p w:rsidR="003F019D" w:rsidRPr="00811663" w:rsidRDefault="003F019D" w:rsidP="003F019D">
      <w:pPr>
        <w:pStyle w:val="ListeParagraf"/>
        <w:numPr>
          <w:ilvl w:val="0"/>
          <w:numId w:val="4"/>
        </w:numPr>
        <w:tabs>
          <w:tab w:val="left" w:pos="851"/>
        </w:tabs>
        <w:ind w:hanging="153"/>
        <w:jc w:val="both"/>
        <w:rPr>
          <w:szCs w:val="20"/>
        </w:rPr>
      </w:pPr>
      <w:r w:rsidRPr="00811663">
        <w:t>Tanıtım malzemelerinin birer örneği, hacim, boyut veya nitelik itibarı ile sunulamayacak  durumda olanlarının ise fotoğrafları veya elektronik veri depolama cihazlarında yer alan örnekleri</w:t>
      </w:r>
    </w:p>
    <w:p w:rsidR="003F019D" w:rsidRPr="00811663" w:rsidRDefault="003F019D" w:rsidP="003F019D">
      <w:pPr>
        <w:pStyle w:val="ListeParagraf"/>
        <w:tabs>
          <w:tab w:val="left" w:pos="851"/>
        </w:tabs>
        <w:ind w:left="720"/>
        <w:jc w:val="both"/>
        <w:rPr>
          <w:szCs w:val="20"/>
        </w:rPr>
      </w:pPr>
    </w:p>
    <w:p w:rsidR="003F019D" w:rsidRPr="00811663" w:rsidRDefault="003F019D" w:rsidP="003F019D">
      <w:pPr>
        <w:pStyle w:val="ListeParagraf"/>
        <w:numPr>
          <w:ilvl w:val="0"/>
          <w:numId w:val="4"/>
        </w:numPr>
        <w:tabs>
          <w:tab w:val="left" w:pos="851"/>
        </w:tabs>
        <w:ind w:hanging="153"/>
        <w:jc w:val="both"/>
        <w:rPr>
          <w:szCs w:val="20"/>
        </w:rPr>
      </w:pPr>
      <w:r w:rsidRPr="00811663">
        <w:t>İnfo stand veya gösteri/etkinlik/trend alanı desteği talebinde bulunulması halinde;</w:t>
      </w:r>
    </w:p>
    <w:p w:rsidR="003F019D"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sidRPr="005623C8">
        <w:rPr>
          <w:rFonts w:ascii="Times New Roman" w:eastAsia="Times New Roman" w:hAnsi="Times New Roman" w:cs="Times New Roman"/>
          <w:sz w:val="24"/>
          <w:szCs w:val="20"/>
        </w:rPr>
        <w:t>f</w:t>
      </w:r>
      <w:r w:rsidRPr="005623C8">
        <w:rPr>
          <w:rFonts w:ascii="Times New Roman" w:eastAsia="Times New Roman" w:hAnsi="Times New Roman" w:cs="Times New Roman"/>
          <w:bCs/>
          <w:sz w:val="24"/>
          <w:szCs w:val="20"/>
        </w:rPr>
        <w:t xml:space="preserve">uarın yetkili organizatörü tarafından Organizatör adına düzenlenmiş boş alan kirasına ilişkin </w:t>
      </w:r>
      <w:r w:rsidRPr="006478B2">
        <w:rPr>
          <w:rFonts w:ascii="Times New Roman" w:eastAsia="Times New Roman" w:hAnsi="Times New Roman"/>
          <w:bCs/>
          <w:sz w:val="24"/>
          <w:szCs w:val="24"/>
        </w:rPr>
        <w:t>fatura veya faturaların (e-fatura dahil) aslı veya bir örn</w:t>
      </w:r>
      <w:r>
        <w:rPr>
          <w:rFonts w:ascii="Times New Roman" w:eastAsia="Times New Roman" w:hAnsi="Times New Roman"/>
          <w:bCs/>
          <w:sz w:val="24"/>
          <w:szCs w:val="24"/>
        </w:rPr>
        <w:t xml:space="preserve">eği </w:t>
      </w:r>
      <w:r w:rsidRPr="005623C8">
        <w:rPr>
          <w:rFonts w:ascii="Times New Roman" w:eastAsia="Times New Roman" w:hAnsi="Times New Roman" w:cs="Times New Roman"/>
          <w:bCs/>
          <w:sz w:val="24"/>
          <w:szCs w:val="20"/>
        </w:rPr>
        <w:t xml:space="preserve">ile </w:t>
      </w:r>
      <w:r>
        <w:rPr>
          <w:rFonts w:ascii="Times New Roman" w:eastAsia="Times New Roman" w:hAnsi="Times New Roman" w:cs="Times New Roman"/>
          <w:bCs/>
          <w:sz w:val="24"/>
          <w:szCs w:val="20"/>
        </w:rPr>
        <w:t>İBGS</w:t>
      </w:r>
      <w:r w:rsidRPr="005623C8">
        <w:rPr>
          <w:rFonts w:ascii="Times New Roman" w:eastAsia="Times New Roman" w:hAnsi="Times New Roman" w:cs="Times New Roman"/>
          <w:bCs/>
          <w:sz w:val="24"/>
          <w:szCs w:val="20"/>
        </w:rPr>
        <w:t xml:space="preserve"> tarafından ihtiyaç duyulması halinde yeminli t</w:t>
      </w:r>
      <w:r>
        <w:rPr>
          <w:rFonts w:ascii="Times New Roman" w:eastAsia="Times New Roman" w:hAnsi="Times New Roman" w:cs="Times New Roman"/>
          <w:bCs/>
          <w:sz w:val="24"/>
          <w:szCs w:val="20"/>
        </w:rPr>
        <w:t>ercüman onaylı Türkçe tercümesi</w:t>
      </w:r>
    </w:p>
    <w:p w:rsidR="003F019D" w:rsidRPr="00362A9E"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sidRPr="007A17B2">
        <w:rPr>
          <w:rFonts w:ascii="Times New Roman" w:eastAsia="Times New Roman" w:hAnsi="Times New Roman" w:cs="Times New Roman"/>
          <w:bCs/>
          <w:sz w:val="24"/>
          <w:szCs w:val="24"/>
        </w:rPr>
        <w:lastRenderedPageBreak/>
        <w:t xml:space="preserve">varsa fuarın düzenlendiği şehirdeki </w:t>
      </w:r>
      <w:r w:rsidRPr="007A17B2">
        <w:rPr>
          <w:rFonts w:ascii="Times New Roman" w:eastAsia="Times New Roman" w:hAnsi="Times New Roman" w:cs="Times New Roman"/>
          <w:sz w:val="24"/>
          <w:szCs w:val="24"/>
          <w:lang w:eastAsia="tr-TR"/>
        </w:rPr>
        <w:t>Ticaret M</w:t>
      </w:r>
      <w:r>
        <w:rPr>
          <w:rFonts w:ascii="Times New Roman" w:eastAsia="Times New Roman" w:hAnsi="Times New Roman" w:cs="Times New Roman"/>
          <w:sz w:val="24"/>
          <w:szCs w:val="24"/>
          <w:lang w:eastAsia="tr-TR"/>
        </w:rPr>
        <w:t>üşavirliği/Ataşeliği tarafından,</w:t>
      </w:r>
      <w:r w:rsidRPr="007A17B2">
        <w:rPr>
          <w:rFonts w:ascii="Times New Roman" w:eastAsia="Times New Roman" w:hAnsi="Times New Roman" w:cs="Times New Roman"/>
          <w:sz w:val="24"/>
          <w:szCs w:val="24"/>
          <w:lang w:eastAsia="tr-TR"/>
        </w:rPr>
        <w:t xml:space="preserve"> info stand</w:t>
      </w:r>
      <w:r>
        <w:rPr>
          <w:rFonts w:ascii="Times New Roman" w:eastAsia="Times New Roman" w:hAnsi="Times New Roman" w:cs="Times New Roman"/>
          <w:sz w:val="24"/>
          <w:szCs w:val="24"/>
          <w:lang w:eastAsia="tr-TR"/>
        </w:rPr>
        <w:t xml:space="preserve"> </w:t>
      </w:r>
      <w:r w:rsidRPr="007A17B2">
        <w:rPr>
          <w:rFonts w:ascii="Times New Roman" w:eastAsia="Times New Roman" w:hAnsi="Times New Roman" w:cs="Times New Roman"/>
          <w:sz w:val="24"/>
          <w:szCs w:val="24"/>
          <w:lang w:eastAsia="tr-TR"/>
        </w:rPr>
        <w:t xml:space="preserve">veya </w:t>
      </w:r>
      <w:r>
        <w:rPr>
          <w:rFonts w:ascii="Times New Roman" w:eastAsia="Times New Roman" w:hAnsi="Times New Roman" w:cs="Times New Roman"/>
          <w:sz w:val="24"/>
          <w:szCs w:val="24"/>
          <w:lang w:eastAsia="tr-TR"/>
        </w:rPr>
        <w:t xml:space="preserve">gösteri/etkinlik/trend alanı katılımına ilişkin </w:t>
      </w:r>
      <w:r w:rsidRPr="007A17B2">
        <w:rPr>
          <w:rFonts w:ascii="Times New Roman" w:eastAsia="Times New Roman" w:hAnsi="Times New Roman" w:cs="Times New Roman"/>
          <w:sz w:val="24"/>
          <w:szCs w:val="24"/>
          <w:lang w:eastAsia="tr-TR"/>
        </w:rPr>
        <w:t xml:space="preserve">karşılıklı istişarede bulunulduğuna dair Ticaret </w:t>
      </w:r>
      <w:r w:rsidRPr="00ED1A5D">
        <w:rPr>
          <w:rFonts w:ascii="Times New Roman" w:eastAsia="Times New Roman" w:hAnsi="Times New Roman" w:cs="Times New Roman"/>
          <w:sz w:val="24"/>
          <w:szCs w:val="24"/>
          <w:lang w:eastAsia="tr-TR"/>
        </w:rPr>
        <w:t xml:space="preserve">Müşavirliği/Ticaret Ataşeliği/Ekonomi Bakanlığı Temsilcisi tarafından onaylı </w:t>
      </w:r>
      <w:r w:rsidRPr="001E37AD">
        <w:rPr>
          <w:rFonts w:ascii="Times New Roman" w:eastAsia="Times New Roman" w:hAnsi="Times New Roman" w:cs="Times New Roman"/>
          <w:sz w:val="24"/>
          <w:szCs w:val="24"/>
          <w:lang w:eastAsia="tr-TR"/>
        </w:rPr>
        <w:t>“Organizatör İnfo Stand- Gösteri/Etkinlik/Trend Alanı Katılımı Formu” (EK-8) (</w:t>
      </w:r>
      <w:r w:rsidRPr="001E37AD">
        <w:rPr>
          <w:rFonts w:ascii="Times New Roman" w:hAnsi="Times New Roman" w:cs="Times New Roman"/>
          <w:sz w:val="24"/>
          <w:szCs w:val="24"/>
        </w:rPr>
        <w:t>Anılan formun doldurulmasını teminen fuar tarihinden asgari 7 gün önce ilgili Ticaret Müşavirliği/Ataşeliği’ne yazılı başvuru yapılır. Fuar başlangıç tarihine 7 günden az zaman kala yapılan başvuruların yerinde incelenmesi hususu Ticaret Müşavirliği/Ataşeliği tarafından değerlendirilir. Ticaret Müşavirliği/Ataşeliği/Bakanlık Temsilcisi düzenlediği EK-8 formunu Başvuru mercii İBGS ve organizatöre intikal ettirir. Bakanlık tarafından gözlemci görevlendirilen yurtdışı fuarlarda, fuar katılımı kapsamındaki giderlerin desteklenebilmesi için EK-8 formunun gözlemci tarafından doldurulması gerekmektedir. Gözlemci görevlendirilen fuarlarda Ticaret Müşavirliği/Ataşeliğine bildirim yapılmaz. Gözlemci, düzenlediği EK-8 formunu Bakanlığa intikal ettirir. Gözlemci görevlendirilmeyen ve Ticaret Müşavirliği/Ataşeliği/Bakanlık Temsilcisi tarafından yerinde incelemenin gerektiği fuarlara ilişkin, Ticaret Müşaviri/Ataşesi/Bakanlık Temsilcisinin görevlendirme, izin, rapor vb. nedenlerle görev yapamadığı durumda Ticaret Müşavirliği/Ataşeliği/Bakanlık Temsilcisinden söz konusu durumlara ilişkin yazı alınması, fuar başlangıç tarihinden önce Ticaret Müşavirliği/Ataşeliği/Bakanlık Temsilcisine usulüne uygun başvuru yapıldığı halde Ticaret Müşavirliği/Ataşeliği/Bakanlık Temsilcisinden kaynaklanan sebepler ile fuarın yerinde incelenememesi durumunda Ticaret Müşavirliği/Ataşeliği/Bakanlık Temsilcisinden söz konusu durumlara ilişkin yazı alınması gereklidir. Ticaret Müşavirliği/Ataşeliğinin bulunmadığı şehirler ile Ticaret Müşavirliği/Ataşeliğinin bulunduğu ancak kadroların münhal olduğu şehirlerde Bakanlık Temsilcisinin de bulunmaması hallerinde ise EK-8 Formu onayına ilişkin hususları belirlemeye Bakanlık (İhracat Genel Müdürlüğü) yetkilidir.</w:t>
      </w:r>
    </w:p>
    <w:p w:rsidR="003F019D" w:rsidRPr="009447E3" w:rsidRDefault="003F019D" w:rsidP="003F019D">
      <w:pPr>
        <w:numPr>
          <w:ilvl w:val="0"/>
          <w:numId w:val="23"/>
        </w:numPr>
        <w:spacing w:before="120" w:after="120" w:line="240" w:lineRule="auto"/>
        <w:ind w:left="1134" w:hanging="74"/>
        <w:jc w:val="both"/>
        <w:rPr>
          <w:rFonts w:ascii="Times New Roman" w:eastAsia="Times New Roman" w:hAnsi="Times New Roman" w:cs="Times New Roman"/>
          <w:sz w:val="24"/>
          <w:szCs w:val="20"/>
        </w:rPr>
      </w:pPr>
      <w:r>
        <w:rPr>
          <w:rFonts w:ascii="Times New Roman" w:eastAsia="Times New Roman" w:hAnsi="Times New Roman" w:cs="Times New Roman"/>
          <w:sz w:val="24"/>
          <w:szCs w:val="24"/>
        </w:rPr>
        <w:t>stand harcamalarına (</w:t>
      </w:r>
      <w:r w:rsidRPr="000555B4">
        <w:rPr>
          <w:rFonts w:ascii="Times New Roman" w:eastAsia="Times New Roman" w:hAnsi="Times New Roman" w:cs="Times New Roman"/>
          <w:sz w:val="24"/>
          <w:szCs w:val="24"/>
        </w:rPr>
        <w:t>standın/alanın tasarımı, konstrüksiyonu</w:t>
      </w:r>
      <w:r>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 xml:space="preserve">kurulumu ile </w:t>
      </w:r>
      <w:r>
        <w:rPr>
          <w:rFonts w:ascii="Times New Roman" w:eastAsia="Times New Roman" w:hAnsi="Times New Roman" w:cs="Times New Roman"/>
          <w:sz w:val="24"/>
          <w:szCs w:val="24"/>
        </w:rPr>
        <w:t xml:space="preserve">ışıklandırma ve </w:t>
      </w:r>
      <w:r w:rsidRPr="000555B4">
        <w:rPr>
          <w:rFonts w:ascii="Times New Roman" w:eastAsia="Times New Roman" w:hAnsi="Times New Roman" w:cs="Times New Roman"/>
          <w:sz w:val="24"/>
          <w:szCs w:val="24"/>
        </w:rPr>
        <w:t xml:space="preserve">raf, </w:t>
      </w:r>
      <w:r w:rsidRPr="00D374BB">
        <w:rPr>
          <w:rFonts w:ascii="Times New Roman" w:eastAsia="Times New Roman" w:hAnsi="Times New Roman" w:cs="Times New Roman"/>
          <w:sz w:val="24"/>
          <w:szCs w:val="24"/>
        </w:rPr>
        <w:t>banko, vitrin,</w:t>
      </w:r>
      <w:r w:rsidRPr="000555B4">
        <w:rPr>
          <w:rFonts w:ascii="Times New Roman" w:eastAsia="Times New Roman" w:hAnsi="Times New Roman" w:cs="Times New Roman"/>
          <w:sz w:val="24"/>
          <w:szCs w:val="24"/>
        </w:rPr>
        <w:t xml:space="preserve"> halı, masa,</w:t>
      </w:r>
      <w:r>
        <w:rPr>
          <w:rFonts w:ascii="Times New Roman" w:eastAsia="Times New Roman" w:hAnsi="Times New Roman" w:cs="Times New Roman"/>
          <w:sz w:val="24"/>
          <w:szCs w:val="24"/>
        </w:rPr>
        <w:t xml:space="preserve"> </w:t>
      </w:r>
      <w:r w:rsidRPr="000555B4">
        <w:rPr>
          <w:rFonts w:ascii="Times New Roman" w:eastAsia="Times New Roman" w:hAnsi="Times New Roman" w:cs="Times New Roman"/>
          <w:sz w:val="24"/>
          <w:szCs w:val="24"/>
        </w:rPr>
        <w:t>sandalye</w:t>
      </w:r>
      <w:r>
        <w:rPr>
          <w:rFonts w:ascii="Times New Roman" w:eastAsia="Times New Roman" w:hAnsi="Times New Roman" w:cs="Times New Roman"/>
          <w:sz w:val="24"/>
          <w:szCs w:val="24"/>
        </w:rPr>
        <w:t xml:space="preserve"> kiralama) </w:t>
      </w:r>
      <w:r w:rsidRPr="009447E3">
        <w:rPr>
          <w:rFonts w:ascii="Times New Roman" w:eastAsia="Times New Roman" w:hAnsi="Times New Roman" w:cs="Times New Roman"/>
          <w:bCs/>
          <w:sz w:val="24"/>
          <w:szCs w:val="20"/>
        </w:rPr>
        <w:t xml:space="preserve">ilişkin </w:t>
      </w:r>
      <w:r w:rsidRPr="009447E3">
        <w:rPr>
          <w:rFonts w:ascii="Times New Roman" w:eastAsia="Times New Roman" w:hAnsi="Times New Roman"/>
          <w:bCs/>
          <w:sz w:val="24"/>
          <w:szCs w:val="24"/>
        </w:rPr>
        <w:t xml:space="preserve">fatura veya faturaların (e-fatura dahil) aslı veya bir örneği </w:t>
      </w:r>
      <w:r w:rsidRPr="009447E3">
        <w:rPr>
          <w:rFonts w:ascii="Times New Roman" w:eastAsia="Times New Roman" w:hAnsi="Times New Roman" w:cs="Times New Roman"/>
          <w:bCs/>
          <w:sz w:val="24"/>
          <w:szCs w:val="20"/>
        </w:rPr>
        <w:t xml:space="preserve">ile İBGS tarafından ihtiyaç duyulması halinde yeminli tercüman onaylı Türkçe tercümesi.  </w:t>
      </w:r>
      <w:r w:rsidRPr="009447E3">
        <w:rPr>
          <w:rFonts w:ascii="Times New Roman" w:eastAsia="Times New Roman" w:hAnsi="Times New Roman"/>
          <w:bCs/>
          <w:sz w:val="24"/>
          <w:szCs w:val="24"/>
        </w:rPr>
        <w:t xml:space="preserve">(Stand </w:t>
      </w:r>
      <w:r>
        <w:rPr>
          <w:rFonts w:ascii="Times New Roman" w:eastAsia="Times New Roman" w:hAnsi="Times New Roman"/>
          <w:bCs/>
          <w:sz w:val="24"/>
          <w:szCs w:val="24"/>
        </w:rPr>
        <w:t xml:space="preserve">harcamaları </w:t>
      </w:r>
      <w:r w:rsidRPr="009447E3">
        <w:rPr>
          <w:rFonts w:ascii="Times New Roman" w:eastAsia="Times New Roman" w:hAnsi="Times New Roman"/>
          <w:bCs/>
          <w:sz w:val="24"/>
          <w:szCs w:val="24"/>
        </w:rPr>
        <w:t>faturası e-fatura şeklinde ve Türkiye’de düzenlenmiş ise bir örneği yeterli olup, e-fatura Gelir İdaresi Başkanlığı nezdindeki sistemden kontrol edilir.)</w:t>
      </w:r>
    </w:p>
    <w:p w:rsidR="003F019D" w:rsidRPr="00090CCB" w:rsidRDefault="003F019D" w:rsidP="003F019D">
      <w:pPr>
        <w:spacing w:before="120" w:after="120" w:line="240" w:lineRule="auto"/>
        <w:ind w:left="1134" w:hanging="74"/>
        <w:jc w:val="both"/>
        <w:rPr>
          <w:rFonts w:ascii="Times New Roman" w:eastAsia="Times New Roman" w:hAnsi="Times New Roman" w:cs="Times New Roman"/>
          <w:sz w:val="24"/>
          <w:szCs w:val="20"/>
        </w:rPr>
      </w:pPr>
      <w:r w:rsidRPr="009447E3">
        <w:rPr>
          <w:rFonts w:ascii="Times New Roman" w:eastAsia="Times New Roman" w:hAnsi="Times New Roman" w:cs="Times New Roman"/>
          <w:b/>
          <w:sz w:val="24"/>
          <w:szCs w:val="20"/>
        </w:rPr>
        <w:t>ç)</w:t>
      </w:r>
      <w:r w:rsidRPr="009447E3">
        <w:rPr>
          <w:rFonts w:ascii="Times New Roman" w:eastAsia="Times New Roman" w:hAnsi="Times New Roman" w:cs="Times New Roman"/>
          <w:sz w:val="24"/>
          <w:szCs w:val="20"/>
        </w:rPr>
        <w:t xml:space="preserve"> </w:t>
      </w:r>
      <w:r>
        <w:rPr>
          <w:rFonts w:ascii="Times New Roman" w:eastAsia="Times New Roman" w:hAnsi="Times New Roman" w:cs="Times New Roman"/>
          <w:sz w:val="24"/>
          <w:szCs w:val="20"/>
        </w:rPr>
        <w:tab/>
      </w:r>
      <w:r w:rsidRPr="009447E3">
        <w:rPr>
          <w:rFonts w:ascii="Times New Roman" w:eastAsia="Times New Roman" w:hAnsi="Times New Roman" w:cs="Times New Roman"/>
          <w:sz w:val="24"/>
          <w:szCs w:val="20"/>
        </w:rPr>
        <w:t xml:space="preserve">info standın </w:t>
      </w:r>
      <w:r w:rsidRPr="009447E3">
        <w:rPr>
          <w:rFonts w:ascii="Times New Roman" w:eastAsia="Times New Roman" w:hAnsi="Times New Roman" w:cs="Times New Roman"/>
          <w:sz w:val="24"/>
          <w:szCs w:val="24"/>
          <w:lang w:eastAsia="tr-TR"/>
        </w:rPr>
        <w:t>veya gösteri/etkinlik/trend alanının</w:t>
      </w:r>
      <w:r w:rsidRPr="009447E3">
        <w:rPr>
          <w:rFonts w:ascii="Times New Roman" w:eastAsia="Times New Roman" w:hAnsi="Times New Roman" w:cs="Times New Roman"/>
          <w:sz w:val="24"/>
          <w:szCs w:val="20"/>
        </w:rPr>
        <w:t xml:space="preserve"> fuar alanındaki konumunu ve iç alanını </w:t>
      </w:r>
      <w:r w:rsidRPr="00090CCB">
        <w:rPr>
          <w:rFonts w:ascii="Times New Roman" w:eastAsia="Times New Roman" w:hAnsi="Times New Roman" w:cs="Times New Roman"/>
          <w:sz w:val="24"/>
          <w:szCs w:val="20"/>
        </w:rPr>
        <w:t>gösteren fotoğraf/fotoğraflar.</w:t>
      </w:r>
    </w:p>
    <w:p w:rsidR="003F019D" w:rsidRPr="00B6309E" w:rsidRDefault="003F019D" w:rsidP="003F019D">
      <w:pPr>
        <w:spacing w:before="120" w:after="120" w:line="240" w:lineRule="auto"/>
        <w:ind w:left="1134" w:hanging="74"/>
        <w:jc w:val="both"/>
        <w:rPr>
          <w:rFonts w:ascii="Times New Roman" w:eastAsia="Times New Roman" w:hAnsi="Times New Roman" w:cs="Times New Roman"/>
          <w:sz w:val="24"/>
          <w:szCs w:val="20"/>
        </w:rPr>
      </w:pPr>
      <w:r w:rsidRPr="00090CCB">
        <w:rPr>
          <w:rFonts w:ascii="Times New Roman" w:eastAsia="Times New Roman" w:hAnsi="Times New Roman" w:cs="Times New Roman"/>
          <w:b/>
          <w:sz w:val="24"/>
          <w:szCs w:val="20"/>
        </w:rPr>
        <w:t xml:space="preserve">d) </w:t>
      </w:r>
      <w:r w:rsidRPr="00090CCB">
        <w:rPr>
          <w:rFonts w:ascii="Times New Roman" w:hAnsi="Times New Roman" w:cs="Times New Roman"/>
          <w:sz w:val="24"/>
          <w:szCs w:val="24"/>
        </w:rPr>
        <w:t xml:space="preserve">info stand-gösteri/etkinlik/trend alanı katılımı talebinde bulunulması halinde, </w:t>
      </w:r>
      <w:r w:rsidRPr="00090CCB">
        <w:rPr>
          <w:rFonts w:ascii="Times New Roman" w:hAnsi="Times New Roman" w:cs="Times New Roman"/>
          <w:bCs/>
          <w:sz w:val="24"/>
          <w:szCs w:val="24"/>
        </w:rPr>
        <w:t xml:space="preserve">bu </w:t>
      </w:r>
      <w:r w:rsidRPr="007C54C2">
        <w:rPr>
          <w:rFonts w:ascii="Times New Roman" w:hAnsi="Times New Roman" w:cs="Times New Roman"/>
          <w:bCs/>
          <w:sz w:val="24"/>
          <w:szCs w:val="24"/>
        </w:rPr>
        <w:t>Genelge’nin</w:t>
      </w:r>
      <w:r w:rsidRPr="00090CCB">
        <w:rPr>
          <w:rFonts w:ascii="Times New Roman" w:hAnsi="Times New Roman" w:cs="Times New Roman"/>
          <w:bCs/>
          <w:sz w:val="24"/>
          <w:szCs w:val="24"/>
        </w:rPr>
        <w:t xml:space="preserve"> 8 inci maddesinin ikinci fıkrası</w:t>
      </w:r>
      <w:r w:rsidRPr="00B6309E">
        <w:rPr>
          <w:rFonts w:ascii="Times New Roman" w:hAnsi="Times New Roman" w:cs="Times New Roman"/>
          <w:bCs/>
          <w:sz w:val="24"/>
          <w:szCs w:val="24"/>
        </w:rPr>
        <w:t xml:space="preserve"> kapsamındaki Organizatör</w:t>
      </w:r>
      <w:r>
        <w:rPr>
          <w:rFonts w:ascii="Times New Roman" w:hAnsi="Times New Roman" w:cs="Times New Roman"/>
          <w:bCs/>
          <w:sz w:val="24"/>
          <w:szCs w:val="24"/>
        </w:rPr>
        <w:t xml:space="preserve"> temsilcisinin </w:t>
      </w:r>
      <w:r>
        <w:rPr>
          <w:rFonts w:ascii="Times New Roman" w:hAnsi="Times New Roman" w:cs="Times New Roman"/>
          <w:sz w:val="24"/>
          <w:szCs w:val="24"/>
        </w:rPr>
        <w:t>i</w:t>
      </w:r>
      <w:r w:rsidRPr="00B6309E">
        <w:rPr>
          <w:rFonts w:ascii="Times New Roman" w:hAnsi="Times New Roman" w:cs="Times New Roman"/>
          <w:sz w:val="24"/>
          <w:szCs w:val="24"/>
        </w:rPr>
        <w:t>nfo stand-gösteri/etkinlik/trend alanı</w:t>
      </w:r>
      <w:r>
        <w:rPr>
          <w:rFonts w:ascii="Times New Roman" w:hAnsi="Times New Roman" w:cs="Times New Roman"/>
          <w:sz w:val="24"/>
          <w:szCs w:val="24"/>
        </w:rPr>
        <w:t>na iştirak ettiğini tevsiken</w:t>
      </w:r>
      <w:r>
        <w:rPr>
          <w:rFonts w:ascii="Times New Roman" w:hAnsi="Times New Roman" w:cs="Times New Roman"/>
          <w:bCs/>
          <w:sz w:val="24"/>
          <w:szCs w:val="24"/>
        </w:rPr>
        <w:t xml:space="preserve"> </w:t>
      </w:r>
      <w:r w:rsidRPr="00B6309E">
        <w:rPr>
          <w:rFonts w:ascii="Times New Roman" w:hAnsi="Times New Roman" w:cs="Times New Roman"/>
          <w:bCs/>
          <w:sz w:val="24"/>
          <w:szCs w:val="24"/>
        </w:rPr>
        <w:t xml:space="preserve">Organizatörü temsil etmek üzere fuarın gerçekleştiği ülkeye seyahat eden kişilere ait ulaşım bileti veya destekleyici belgeler </w:t>
      </w:r>
      <w:r w:rsidRPr="00B6309E">
        <w:rPr>
          <w:rFonts w:ascii="Times New Roman" w:eastAsia="Times New Roman" w:hAnsi="Times New Roman" w:cs="Times New Roman"/>
          <w:sz w:val="24"/>
          <w:szCs w:val="24"/>
        </w:rPr>
        <w:t>(biniş kartları/pasaport</w:t>
      </w:r>
      <w:r>
        <w:rPr>
          <w:rFonts w:ascii="Times New Roman" w:eastAsia="Times New Roman" w:hAnsi="Times New Roman" w:cs="Times New Roman"/>
          <w:sz w:val="24"/>
          <w:szCs w:val="24"/>
        </w:rPr>
        <w:t>u</w:t>
      </w:r>
      <w:r w:rsidRPr="00B6309E">
        <w:rPr>
          <w:rFonts w:ascii="Times New Roman" w:eastAsia="Times New Roman" w:hAnsi="Times New Roman" w:cs="Times New Roman"/>
          <w:sz w:val="24"/>
          <w:szCs w:val="24"/>
        </w:rPr>
        <w:t>n söz konusu seyahatin giriş ve çıkış kayıtlarını gösteren sayfalarının fotokopisi/ilgili ülkeye giriş-çıkışa ilişkin resmi kurumlardan alınacak yazı/ulaşımın gerçekleştiğine dair havayolundan alınacak yazının aslı/ilgili havayolu şirketlerinin Özel Yolcu Programı hesap bildirim cetveli)</w:t>
      </w:r>
      <w:r w:rsidRPr="00B6309E">
        <w:rPr>
          <w:rFonts w:ascii="Times New Roman" w:hAnsi="Times New Roman" w:cs="Times New Roman"/>
          <w:sz w:val="24"/>
          <w:szCs w:val="24"/>
        </w:rPr>
        <w:t xml:space="preserve"> (Organizatör temsilcisinin</w:t>
      </w:r>
      <w:r w:rsidRPr="00B6309E">
        <w:rPr>
          <w:rFonts w:ascii="Times New Roman" w:hAnsi="Times New Roman" w:cs="Times New Roman"/>
          <w:bCs/>
          <w:sz w:val="24"/>
          <w:szCs w:val="24"/>
        </w:rPr>
        <w:t xml:space="preserve"> en geç fuarın ilk günü ilgili ülkeye giriş yaptığı ve en erken fuarın son günü ilgili ülkeden çıkış yaptığı görülmelidir.) (</w:t>
      </w:r>
      <w:r w:rsidRPr="00B6309E">
        <w:rPr>
          <w:rFonts w:ascii="Times New Roman" w:eastAsia="Times New Roman" w:hAnsi="Times New Roman" w:cs="Times New Roman"/>
          <w:sz w:val="24"/>
          <w:szCs w:val="24"/>
          <w:lang w:eastAsia="tr-TR"/>
        </w:rPr>
        <w:t xml:space="preserve">Temsilcinin </w:t>
      </w:r>
      <w:r>
        <w:rPr>
          <w:rFonts w:ascii="Times New Roman" w:eastAsia="Times New Roman" w:hAnsi="Times New Roman" w:cs="Times New Roman"/>
          <w:sz w:val="24"/>
          <w:szCs w:val="24"/>
          <w:lang w:eastAsia="tr-TR"/>
        </w:rPr>
        <w:t>Organizatörle</w:t>
      </w:r>
      <w:r w:rsidRPr="00B6309E">
        <w:rPr>
          <w:rFonts w:ascii="Times New Roman" w:eastAsia="Times New Roman" w:hAnsi="Times New Roman" w:cs="Times New Roman"/>
          <w:sz w:val="24"/>
          <w:szCs w:val="24"/>
          <w:lang w:eastAsia="tr-TR"/>
        </w:rPr>
        <w:t xml:space="preserve"> ilişkisinin Ticaret Sicil Gazetesi, Sosyal Güvenlik Kurumu veya ilgili ülkenin yetkili kurumundan alınan belge ile tevsik edilmesi gereklidir.)</w:t>
      </w:r>
    </w:p>
    <w:p w:rsidR="003F019D" w:rsidRPr="00B6309E" w:rsidRDefault="003F019D" w:rsidP="003F019D">
      <w:pPr>
        <w:pStyle w:val="ListeParagraf"/>
        <w:tabs>
          <w:tab w:val="left" w:pos="993"/>
        </w:tabs>
        <w:ind w:left="567"/>
        <w:jc w:val="both"/>
        <w:rPr>
          <w:bCs/>
        </w:rPr>
      </w:pPr>
    </w:p>
    <w:p w:rsidR="003F019D" w:rsidRPr="005C3757" w:rsidRDefault="003F019D" w:rsidP="003F019D">
      <w:pPr>
        <w:pStyle w:val="ListeParagraf"/>
        <w:numPr>
          <w:ilvl w:val="0"/>
          <w:numId w:val="4"/>
        </w:numPr>
        <w:tabs>
          <w:tab w:val="left" w:pos="993"/>
        </w:tabs>
        <w:ind w:hanging="153"/>
        <w:jc w:val="both"/>
      </w:pPr>
      <w:r w:rsidRPr="005C3757">
        <w:t>Yurt dışı fuar ziyareti talebinde bulunulması halinde;</w:t>
      </w:r>
    </w:p>
    <w:p w:rsidR="003F019D" w:rsidRPr="005C3757"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eastAsia="Times New Roman" w:hAnsi="Times New Roman" w:cs="Times New Roman"/>
          <w:bCs/>
          <w:sz w:val="24"/>
          <w:szCs w:val="20"/>
        </w:rPr>
        <w:t xml:space="preserve">yurt dışı fuar ziyaretine ilişkin olarak fuardan önce veya fuar esnasında, varsa fuarın düzenlendiği şehirdeki </w:t>
      </w:r>
      <w:r w:rsidRPr="000415B3">
        <w:rPr>
          <w:rFonts w:ascii="Times New Roman" w:eastAsia="Times New Roman" w:hAnsi="Times New Roman" w:cs="Times New Roman"/>
          <w:bCs/>
          <w:sz w:val="24"/>
          <w:szCs w:val="20"/>
        </w:rPr>
        <w:t>Ticaret Müşavirliği/Ataşeliği/ Ekonomi Bakanlığı Temsilcisi ile karşılıklı istişarede bulunulduğuna dair Ticaret Müşaviri/Ticaret Ataşesi/Ekonomi Bakanlığı Temsilcisi</w:t>
      </w:r>
      <w:r w:rsidRPr="005C3757">
        <w:rPr>
          <w:rFonts w:ascii="Times New Roman" w:eastAsia="Times New Roman" w:hAnsi="Times New Roman" w:cs="Times New Roman"/>
          <w:bCs/>
          <w:sz w:val="24"/>
          <w:szCs w:val="20"/>
        </w:rPr>
        <w:t xml:space="preserve"> tarafından onaylı  “Organizatör Yurt Dışı Fuar Ziyareti Formu” </w:t>
      </w:r>
      <w:r w:rsidRPr="007C54C2">
        <w:rPr>
          <w:rFonts w:ascii="Times New Roman" w:eastAsia="Times New Roman" w:hAnsi="Times New Roman" w:cs="Times New Roman"/>
          <w:sz w:val="24"/>
          <w:szCs w:val="24"/>
          <w:lang w:eastAsia="tr-TR"/>
        </w:rPr>
        <w:t>(EK-9)</w:t>
      </w:r>
      <w:r w:rsidRPr="007C54C2">
        <w:rPr>
          <w:rFonts w:ascii="Times New Roman" w:eastAsia="Times New Roman" w:hAnsi="Times New Roman" w:cs="Times New Roman"/>
          <w:bCs/>
          <w:sz w:val="24"/>
          <w:szCs w:val="20"/>
        </w:rPr>
        <w:t xml:space="preserve"> </w:t>
      </w:r>
    </w:p>
    <w:p w:rsidR="003F019D" w:rsidRPr="005C3757"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eastAsia="Times New Roman" w:hAnsi="Times New Roman" w:cs="Times New Roman"/>
          <w:bCs/>
          <w:sz w:val="24"/>
          <w:szCs w:val="24"/>
        </w:rPr>
        <w:lastRenderedPageBreak/>
        <w:t>fuara ve ziyarete ilişkin “</w:t>
      </w:r>
      <w:r w:rsidRPr="005C3757">
        <w:rPr>
          <w:rFonts w:ascii="Times New Roman" w:eastAsia="Times New Roman" w:hAnsi="Times New Roman" w:cs="Times New Roman"/>
          <w:sz w:val="24"/>
          <w:szCs w:val="24"/>
          <w:lang w:eastAsia="tr-TR"/>
        </w:rPr>
        <w:t xml:space="preserve">Yurt Dışı Fuar Ziyareti Bilgi Formu” </w:t>
      </w:r>
      <w:r w:rsidRPr="007C54C2">
        <w:rPr>
          <w:rFonts w:ascii="Times New Roman" w:eastAsia="Times New Roman" w:hAnsi="Times New Roman" w:cs="Times New Roman"/>
          <w:sz w:val="24"/>
          <w:szCs w:val="24"/>
          <w:lang w:eastAsia="tr-TR"/>
        </w:rPr>
        <w:t>(EK-10)</w:t>
      </w:r>
    </w:p>
    <w:p w:rsidR="003F019D" w:rsidRPr="008173BB" w:rsidRDefault="003F019D" w:rsidP="003F019D">
      <w:pPr>
        <w:numPr>
          <w:ilvl w:val="0"/>
          <w:numId w:val="27"/>
        </w:numPr>
        <w:tabs>
          <w:tab w:val="left" w:pos="1418"/>
        </w:tabs>
        <w:spacing w:before="120" w:after="120" w:line="240" w:lineRule="auto"/>
        <w:ind w:left="1134" w:firstLine="0"/>
        <w:jc w:val="both"/>
        <w:rPr>
          <w:rFonts w:ascii="Times New Roman" w:eastAsia="Times New Roman" w:hAnsi="Times New Roman" w:cs="Times New Roman"/>
          <w:bCs/>
          <w:sz w:val="24"/>
          <w:szCs w:val="24"/>
        </w:rPr>
      </w:pPr>
      <w:r w:rsidRPr="005C3757">
        <w:rPr>
          <w:rFonts w:ascii="Times New Roman" w:hAnsi="Times New Roman" w:cs="Times New Roman"/>
          <w:spacing w:val="-1"/>
          <w:sz w:val="24"/>
          <w:szCs w:val="24"/>
        </w:rPr>
        <w:t xml:space="preserve">yurt dışı fuar ziyaretini gerçekleştiren </w:t>
      </w:r>
      <w:r w:rsidRPr="005C3757">
        <w:rPr>
          <w:rFonts w:ascii="Times New Roman" w:eastAsia="Times New Roman" w:hAnsi="Times New Roman" w:cs="Times New Roman"/>
          <w:sz w:val="24"/>
          <w:szCs w:val="24"/>
          <w:lang w:eastAsia="tr-TR"/>
        </w:rPr>
        <w:t xml:space="preserve">temsilci/temsilcilerin Organizatörle ilişkisinin tevsikine yönelik belge </w:t>
      </w:r>
      <w:r>
        <w:rPr>
          <w:rFonts w:ascii="Times New Roman" w:eastAsia="Times New Roman" w:hAnsi="Times New Roman" w:cs="Times New Roman"/>
          <w:sz w:val="24"/>
          <w:szCs w:val="24"/>
          <w:lang w:eastAsia="tr-TR"/>
        </w:rPr>
        <w:t>(</w:t>
      </w:r>
      <w:r w:rsidRPr="008173BB">
        <w:rPr>
          <w:rFonts w:ascii="Times New Roman" w:eastAsia="Times New Roman" w:hAnsi="Times New Roman" w:cs="Times New Roman"/>
          <w:sz w:val="24"/>
          <w:szCs w:val="24"/>
          <w:lang w:eastAsia="tr-TR"/>
        </w:rPr>
        <w:t>Ticaret Sicil Gazetesi, Sosyal Güvenlik Kurumu</w:t>
      </w:r>
      <w:r>
        <w:rPr>
          <w:rFonts w:ascii="Times New Roman" w:eastAsia="Times New Roman" w:hAnsi="Times New Roman" w:cs="Times New Roman"/>
          <w:sz w:val="24"/>
          <w:szCs w:val="24"/>
          <w:lang w:eastAsia="tr-TR"/>
        </w:rPr>
        <w:t>ndan alınan belge)</w:t>
      </w:r>
      <w:r w:rsidRPr="008173BB">
        <w:rPr>
          <w:rFonts w:ascii="Times New Roman" w:eastAsia="Times New Roman" w:hAnsi="Times New Roman" w:cs="Times New Roman"/>
          <w:sz w:val="24"/>
          <w:szCs w:val="24"/>
          <w:lang w:eastAsia="tr-TR"/>
        </w:rPr>
        <w:t xml:space="preserve"> </w:t>
      </w:r>
    </w:p>
    <w:p w:rsidR="003F019D" w:rsidRPr="008173BB" w:rsidRDefault="003F019D" w:rsidP="003F019D">
      <w:pPr>
        <w:tabs>
          <w:tab w:val="left" w:pos="1418"/>
        </w:tabs>
        <w:spacing w:before="120" w:after="120" w:line="240" w:lineRule="auto"/>
        <w:ind w:left="1134"/>
        <w:jc w:val="both"/>
        <w:rPr>
          <w:rFonts w:ascii="Times New Roman" w:eastAsia="Times New Roman" w:hAnsi="Times New Roman" w:cs="Times New Roman"/>
          <w:bCs/>
          <w:sz w:val="24"/>
          <w:szCs w:val="24"/>
        </w:rPr>
      </w:pPr>
      <w:r w:rsidRPr="00F62D0D">
        <w:rPr>
          <w:rFonts w:ascii="Times New Roman" w:eastAsia="Times New Roman" w:hAnsi="Times New Roman"/>
          <w:b/>
          <w:sz w:val="24"/>
          <w:szCs w:val="24"/>
        </w:rPr>
        <w:t>ç)</w:t>
      </w:r>
      <w:r>
        <w:rPr>
          <w:rFonts w:ascii="Times New Roman" w:eastAsia="Times New Roman" w:hAnsi="Times New Roman"/>
          <w:sz w:val="24"/>
          <w:szCs w:val="24"/>
        </w:rPr>
        <w:t xml:space="preserve"> yurt dışı </w:t>
      </w:r>
      <w:r w:rsidRPr="006478B2">
        <w:rPr>
          <w:rFonts w:ascii="Times New Roman" w:eastAsia="Times New Roman" w:hAnsi="Times New Roman"/>
          <w:bCs/>
          <w:sz w:val="24"/>
          <w:szCs w:val="24"/>
        </w:rPr>
        <w:t xml:space="preserve">fuar </w:t>
      </w:r>
      <w:r>
        <w:rPr>
          <w:rFonts w:ascii="Times New Roman" w:eastAsia="Times New Roman" w:hAnsi="Times New Roman"/>
          <w:bCs/>
          <w:sz w:val="24"/>
          <w:szCs w:val="24"/>
        </w:rPr>
        <w:t xml:space="preserve">ziyaretinin gerçekleştirildiğini </w:t>
      </w:r>
      <w:r w:rsidRPr="006478B2">
        <w:rPr>
          <w:rFonts w:ascii="Times New Roman" w:eastAsia="Times New Roman" w:hAnsi="Times New Roman"/>
          <w:bCs/>
          <w:sz w:val="24"/>
          <w:szCs w:val="24"/>
        </w:rPr>
        <w:t xml:space="preserve">tevsiken </w:t>
      </w:r>
      <w:r>
        <w:rPr>
          <w:rFonts w:ascii="Times New Roman" w:hAnsi="Times New Roman" w:cs="Times New Roman"/>
          <w:bCs/>
          <w:sz w:val="24"/>
          <w:szCs w:val="24"/>
        </w:rPr>
        <w:t>b</w:t>
      </w:r>
      <w:r w:rsidRPr="00F62D0D">
        <w:rPr>
          <w:rFonts w:ascii="Times New Roman" w:hAnsi="Times New Roman" w:cs="Times New Roman"/>
          <w:bCs/>
          <w:sz w:val="24"/>
          <w:szCs w:val="24"/>
        </w:rPr>
        <w:t xml:space="preserve">u </w:t>
      </w:r>
      <w:r w:rsidRPr="007C54C2">
        <w:rPr>
          <w:rFonts w:ascii="Times New Roman" w:hAnsi="Times New Roman" w:cs="Times New Roman"/>
          <w:bCs/>
          <w:sz w:val="24"/>
          <w:szCs w:val="24"/>
        </w:rPr>
        <w:t>Genelge’nin</w:t>
      </w:r>
      <w:r w:rsidRPr="00744B56">
        <w:rPr>
          <w:rFonts w:ascii="Times New Roman" w:hAnsi="Times New Roman" w:cs="Times New Roman"/>
          <w:bCs/>
          <w:color w:val="FF0000"/>
          <w:sz w:val="24"/>
          <w:szCs w:val="24"/>
        </w:rPr>
        <w:t xml:space="preserve"> </w:t>
      </w:r>
      <w:r w:rsidRPr="00F62D0D">
        <w:rPr>
          <w:rFonts w:ascii="Times New Roman" w:hAnsi="Times New Roman" w:cs="Times New Roman"/>
          <w:bCs/>
          <w:sz w:val="24"/>
          <w:szCs w:val="24"/>
        </w:rPr>
        <w:t xml:space="preserve">8 inci maddesinin </w:t>
      </w:r>
      <w:r>
        <w:rPr>
          <w:rFonts w:ascii="Times New Roman" w:hAnsi="Times New Roman" w:cs="Times New Roman"/>
          <w:bCs/>
          <w:sz w:val="24"/>
          <w:szCs w:val="24"/>
        </w:rPr>
        <w:t>bir</w:t>
      </w:r>
      <w:r w:rsidRPr="00F62D0D">
        <w:rPr>
          <w:rFonts w:ascii="Times New Roman" w:hAnsi="Times New Roman" w:cs="Times New Roman"/>
          <w:bCs/>
          <w:sz w:val="24"/>
          <w:szCs w:val="24"/>
        </w:rPr>
        <w:t xml:space="preserve">inci fıkrası kapsamındaki </w:t>
      </w:r>
      <w:r>
        <w:rPr>
          <w:rFonts w:ascii="Times New Roman" w:eastAsia="Times New Roman" w:hAnsi="Times New Roman"/>
          <w:bCs/>
          <w:sz w:val="24"/>
          <w:szCs w:val="24"/>
        </w:rPr>
        <w:t>Organizatörü</w:t>
      </w:r>
      <w:r w:rsidRPr="006478B2">
        <w:rPr>
          <w:rFonts w:ascii="Times New Roman" w:eastAsia="Times New Roman" w:hAnsi="Times New Roman"/>
          <w:bCs/>
          <w:sz w:val="24"/>
          <w:szCs w:val="24"/>
        </w:rPr>
        <w:t xml:space="preserve"> temsil etmek üzere </w:t>
      </w:r>
      <w:r>
        <w:rPr>
          <w:rFonts w:ascii="Times New Roman" w:eastAsia="Times New Roman" w:hAnsi="Times New Roman"/>
          <w:bCs/>
          <w:sz w:val="24"/>
          <w:szCs w:val="24"/>
        </w:rPr>
        <w:t xml:space="preserve">yurt dışı </w:t>
      </w:r>
      <w:r w:rsidRPr="006478B2">
        <w:rPr>
          <w:rFonts w:ascii="Times New Roman" w:eastAsia="Times New Roman" w:hAnsi="Times New Roman"/>
          <w:bCs/>
          <w:sz w:val="24"/>
          <w:szCs w:val="24"/>
        </w:rPr>
        <w:t>fuarın gerçekleştiği ülkeye seyahat eden kişilere ait</w:t>
      </w:r>
      <w:r>
        <w:rPr>
          <w:rFonts w:ascii="Times New Roman" w:eastAsia="Times New Roman" w:hAnsi="Times New Roman"/>
          <w:bCs/>
          <w:sz w:val="24"/>
          <w:szCs w:val="24"/>
        </w:rPr>
        <w:t xml:space="preserve"> ulaşım bileti veya destekleyici </w:t>
      </w:r>
      <w:r w:rsidRPr="008173BB">
        <w:rPr>
          <w:rFonts w:ascii="Times New Roman" w:eastAsia="Times New Roman" w:hAnsi="Times New Roman"/>
          <w:bCs/>
          <w:sz w:val="24"/>
          <w:szCs w:val="24"/>
        </w:rPr>
        <w:t xml:space="preserve">belgeler </w:t>
      </w:r>
      <w:r w:rsidRPr="008173BB">
        <w:rPr>
          <w:rFonts w:ascii="Times New Roman" w:eastAsia="Times New Roman" w:hAnsi="Times New Roman" w:cs="Times New Roman"/>
          <w:sz w:val="24"/>
          <w:szCs w:val="24"/>
        </w:rPr>
        <w:t>(biniş kartları</w:t>
      </w:r>
      <w:r>
        <w:rPr>
          <w:rFonts w:ascii="Times New Roman" w:eastAsia="Times New Roman" w:hAnsi="Times New Roman" w:cs="Times New Roman"/>
          <w:sz w:val="24"/>
          <w:szCs w:val="24"/>
        </w:rPr>
        <w:t>/</w:t>
      </w:r>
      <w:r w:rsidRPr="008173BB">
        <w:rPr>
          <w:rFonts w:ascii="Times New Roman" w:eastAsia="Times New Roman" w:hAnsi="Times New Roman" w:cs="Times New Roman"/>
          <w:sz w:val="24"/>
          <w:szCs w:val="24"/>
        </w:rPr>
        <w:t>pasaportların söz konusu seyahatin giriş ve çıkış kayıtlarını gösteren sayfalarının fotokopisi</w:t>
      </w:r>
      <w:r>
        <w:rPr>
          <w:rFonts w:ascii="Times New Roman" w:eastAsia="Times New Roman" w:hAnsi="Times New Roman" w:cs="Times New Roman"/>
          <w:sz w:val="24"/>
          <w:szCs w:val="24"/>
        </w:rPr>
        <w:t>/ilgili ülkeye giriş-çıkışa ilişkin resmi kurumlardan alınacak yazı/ulaşımın gerçekleştiğine dair havayolundan alınacak yazının aslı/ilgili havayolu şirketlerinin Özel Yolcu Programı hesap bildirim cetveli</w:t>
      </w:r>
      <w:r w:rsidRPr="008173BB">
        <w:rPr>
          <w:rFonts w:ascii="Times New Roman" w:eastAsia="Times New Roman" w:hAnsi="Times New Roman" w:cs="Times New Roman"/>
          <w:sz w:val="24"/>
          <w:szCs w:val="24"/>
        </w:rPr>
        <w:t>)</w:t>
      </w:r>
      <w:r w:rsidRPr="008173BB">
        <w:rPr>
          <w:rFonts w:ascii="Times New Roman" w:hAnsi="Times New Roman" w:cs="Times New Roman"/>
          <w:sz w:val="24"/>
          <w:szCs w:val="24"/>
        </w:rPr>
        <w:t xml:space="preserve"> </w:t>
      </w:r>
    </w:p>
    <w:p w:rsidR="003F019D" w:rsidRPr="008173BB" w:rsidRDefault="003F019D" w:rsidP="003F019D">
      <w:pPr>
        <w:suppressAutoHyphens/>
        <w:spacing w:after="0" w:line="240" w:lineRule="auto"/>
        <w:ind w:left="1428"/>
        <w:jc w:val="both"/>
        <w:rPr>
          <w:rFonts w:ascii="Times New Roman" w:eastAsia="Times New Roman" w:hAnsi="Times New Roman" w:cs="Times New Roman"/>
          <w:sz w:val="24"/>
          <w:szCs w:val="24"/>
        </w:rPr>
      </w:pPr>
    </w:p>
    <w:p w:rsidR="003F019D" w:rsidRPr="005C3757" w:rsidRDefault="003F019D" w:rsidP="003F019D">
      <w:pPr>
        <w:tabs>
          <w:tab w:val="left" w:pos="993"/>
        </w:tabs>
        <w:spacing w:after="0" w:line="240" w:lineRule="auto"/>
        <w:jc w:val="both"/>
        <w:rPr>
          <w:rFonts w:ascii="Times New Roman" w:eastAsia="Times New Roman" w:hAnsi="Times New Roman" w:cs="Times New Roman"/>
          <w:sz w:val="12"/>
          <w:szCs w:val="12"/>
          <w:lang w:eastAsia="tr-TR"/>
        </w:rPr>
      </w:pPr>
    </w:p>
    <w:p w:rsidR="003F019D" w:rsidRPr="007F417E" w:rsidRDefault="003F019D" w:rsidP="003F019D">
      <w:pPr>
        <w:pStyle w:val="ListeParagraf"/>
        <w:numPr>
          <w:ilvl w:val="0"/>
          <w:numId w:val="4"/>
        </w:numPr>
        <w:tabs>
          <w:tab w:val="left" w:pos="993"/>
        </w:tabs>
        <w:spacing w:before="120" w:after="120"/>
        <w:ind w:hanging="11"/>
        <w:jc w:val="both"/>
        <w:rPr>
          <w:color w:val="FF0000"/>
        </w:rPr>
      </w:pPr>
      <w:r>
        <w:rPr>
          <w:bCs/>
        </w:rPr>
        <w:t xml:space="preserve"> B</w:t>
      </w:r>
      <w:r w:rsidRPr="00F62D0D">
        <w:rPr>
          <w:bCs/>
        </w:rPr>
        <w:t xml:space="preserve">u </w:t>
      </w:r>
      <w:r w:rsidRPr="00CB659D">
        <w:rPr>
          <w:bCs/>
        </w:rPr>
        <w:t>Genelge’nin</w:t>
      </w:r>
      <w:r>
        <w:rPr>
          <w:bCs/>
        </w:rPr>
        <w:t xml:space="preserve"> 8 </w:t>
      </w:r>
      <w:r w:rsidRPr="00F62D0D">
        <w:rPr>
          <w:bCs/>
        </w:rPr>
        <w:t xml:space="preserve">inci maddesinin </w:t>
      </w:r>
      <w:r>
        <w:rPr>
          <w:bCs/>
        </w:rPr>
        <w:t>bir</w:t>
      </w:r>
      <w:r w:rsidRPr="00F62D0D">
        <w:rPr>
          <w:bCs/>
        </w:rPr>
        <w:t>inci fıkrası kapsamındaki</w:t>
      </w:r>
      <w:r w:rsidRPr="00A130CD">
        <w:t xml:space="preserve"> Organizatör</w:t>
      </w:r>
      <w:r>
        <w:t xml:space="preserve"> temsilcisinin</w:t>
      </w:r>
      <w:r w:rsidRPr="00A130CD">
        <w:t xml:space="preserve"> yurt dışı fuar ziyareti</w:t>
      </w:r>
      <w:r>
        <w:t>ne yönelik</w:t>
      </w:r>
      <w:r w:rsidRPr="00A130CD">
        <w:t>, uluslararası ulaşımda kullanılan ekonomi sınıfı uçak, tren, gemi ve otobüs bileti ücretlerinin destek kapsamında değerlendir</w:t>
      </w:r>
      <w:r>
        <w:t>ilebilmesini teminen, temsilci</w:t>
      </w:r>
      <w:r w:rsidRPr="00A130CD">
        <w:t>nin seyahatine ilişkin bilet veya seyahat belgeleri (Uçak biletlerinin seyahat acentesinden satın alınması durumunda acentenin düzenlediği ayrıntılı fatura) (334 sıra nolu Vergi Usul Kanunu Genel Tebliği uyarınca fatura yerine geçen, acente tarafından kaşe basılan ve imzalanan, fiyat detaylarının yer aldığı</w:t>
      </w:r>
      <w:r w:rsidRPr="00A130CD">
        <w:rPr>
          <w:color w:val="FF0000"/>
        </w:rPr>
        <w:t xml:space="preserve"> </w:t>
      </w:r>
      <w:r w:rsidRPr="00A130CD">
        <w:rPr>
          <w:color w:val="000000"/>
        </w:rPr>
        <w:t>elektronik biletin ibrazı halinde fatura ibrazına gerek yoktur)</w:t>
      </w:r>
    </w:p>
    <w:p w:rsidR="003F019D" w:rsidRPr="007F417E" w:rsidRDefault="003F019D" w:rsidP="003F019D">
      <w:pPr>
        <w:pStyle w:val="ListeParagraf"/>
        <w:numPr>
          <w:ilvl w:val="0"/>
          <w:numId w:val="35"/>
        </w:numPr>
        <w:tabs>
          <w:tab w:val="left" w:pos="1134"/>
        </w:tabs>
        <w:spacing w:before="120" w:after="120"/>
        <w:ind w:left="1134" w:firstLine="1"/>
        <w:jc w:val="both"/>
        <w:rPr>
          <w:color w:val="FF0000"/>
        </w:rPr>
      </w:pPr>
      <w:r w:rsidRPr="007F417E">
        <w:t xml:space="preserve">Organizatörün aynı temsilcisi/temsilcileri tarafından art arda 2 (iki) yurt dışı fuar ziyareti gerçekleştirilmesi halinde; </w:t>
      </w:r>
      <w:r w:rsidRPr="007F417E">
        <w:rPr>
          <w:bCs/>
        </w:rPr>
        <w:t xml:space="preserve">Türkiye’den birinci ülkeye gidiş tarihinin ilk fuarın başlangıç tarihinden en erken beş gün önce olması, birinci ülkeden ikinci ülkeye gidiş tarihinin ilk fuarın bitiş tarihinden en geç beş gün sonra ve ikinci fuarın başlangıç tarihinden en erken beş gün önce olması ve ikinci ülkeden Türkiye’ye geliş tarihinin ikinci fuarın bitiş tarihinden en geç beş gün sonra olması kaydıyla, ulaşım masraflarının desteklenmesi mümkün olup, söz konusu iki fuarın başvuru merciinin farklı iki İhracatçı Birliği Genel Sekreterliği olması durumunda ulaşım desteğine ilişkin başvurular ikinci fuarın başvuru mercii olan İhracatçı Birliği Genel Sekreterliği tarafından sonuçlandırılır. </w:t>
      </w:r>
    </w:p>
    <w:p w:rsidR="003F019D" w:rsidRPr="007F417E" w:rsidRDefault="003F019D" w:rsidP="003F019D">
      <w:pPr>
        <w:pStyle w:val="ListeParagraf"/>
        <w:tabs>
          <w:tab w:val="left" w:pos="1134"/>
        </w:tabs>
        <w:ind w:left="1276"/>
        <w:jc w:val="both"/>
        <w:rPr>
          <w:color w:val="FF0000"/>
        </w:rPr>
      </w:pPr>
    </w:p>
    <w:p w:rsidR="003F019D" w:rsidRPr="00682F2A" w:rsidRDefault="003F019D" w:rsidP="003F019D">
      <w:pPr>
        <w:tabs>
          <w:tab w:val="left" w:pos="1134"/>
        </w:tabs>
        <w:spacing w:after="0" w:line="240" w:lineRule="auto"/>
        <w:ind w:left="1134"/>
        <w:jc w:val="both"/>
        <w:rPr>
          <w:rFonts w:ascii="Times New Roman" w:eastAsia="Times New Roman" w:hAnsi="Times New Roman" w:cs="Times New Roman"/>
          <w:bCs/>
          <w:sz w:val="24"/>
          <w:szCs w:val="20"/>
        </w:rPr>
      </w:pPr>
      <w:r w:rsidRPr="007F417E">
        <w:rPr>
          <w:rFonts w:ascii="Times New Roman" w:eastAsia="Times New Roman" w:hAnsi="Times New Roman" w:cs="Times New Roman"/>
          <w:b/>
          <w:sz w:val="24"/>
          <w:szCs w:val="20"/>
        </w:rPr>
        <w:t>b)</w:t>
      </w:r>
      <w:r w:rsidRPr="009447E3">
        <w:rPr>
          <w:rFonts w:ascii="Times New Roman" w:eastAsia="Times New Roman" w:hAnsi="Times New Roman" w:cs="Times New Roman"/>
          <w:sz w:val="24"/>
          <w:szCs w:val="20"/>
        </w:rPr>
        <w:t>Ulaşıma ilişkin faturanın/faturaların doğrudan</w:t>
      </w:r>
      <w:r w:rsidRPr="00682F2A">
        <w:rPr>
          <w:rFonts w:ascii="Times New Roman" w:eastAsia="Times New Roman" w:hAnsi="Times New Roman" w:cs="Times New Roman"/>
          <w:sz w:val="24"/>
          <w:szCs w:val="20"/>
        </w:rPr>
        <w:t xml:space="preserve"> hizmet alınan şirket/kuruluş haricinde üçüncü bir tarafça faturalandırılması du</w:t>
      </w:r>
      <w:r>
        <w:rPr>
          <w:rFonts w:ascii="Times New Roman" w:eastAsia="Times New Roman" w:hAnsi="Times New Roman" w:cs="Times New Roman"/>
          <w:sz w:val="24"/>
          <w:szCs w:val="20"/>
        </w:rPr>
        <w:t xml:space="preserve">rumunda komisyon, servis/hizmet ücreti </w:t>
      </w:r>
      <w:r w:rsidRPr="00682F2A">
        <w:rPr>
          <w:rFonts w:ascii="Times New Roman" w:eastAsia="Times New Roman" w:hAnsi="Times New Roman" w:cs="Times New Roman"/>
          <w:sz w:val="24"/>
          <w:szCs w:val="20"/>
        </w:rPr>
        <w:t>dikkate alınmaz. D</w:t>
      </w:r>
      <w:r w:rsidRPr="00682F2A">
        <w:rPr>
          <w:rFonts w:ascii="Times New Roman" w:eastAsia="Times New Roman" w:hAnsi="Times New Roman" w:cs="Times New Roman"/>
          <w:bCs/>
          <w:sz w:val="24"/>
          <w:szCs w:val="24"/>
          <w:lang w:eastAsia="tr-TR"/>
        </w:rPr>
        <w:t>üzenlenen bilet bedeline tekabül eden tutar destek müracaatında de</w:t>
      </w:r>
      <w:r w:rsidRPr="00682F2A">
        <w:rPr>
          <w:rFonts w:ascii="Times New Roman" w:eastAsia="Times New Roman" w:hAnsi="Times New Roman" w:cs="Times New Roman"/>
          <w:sz w:val="24"/>
          <w:szCs w:val="24"/>
          <w:lang w:eastAsia="tr-TR"/>
        </w:rPr>
        <w:t>ğ</w:t>
      </w:r>
      <w:r w:rsidRPr="00682F2A">
        <w:rPr>
          <w:rFonts w:ascii="Times New Roman" w:eastAsia="Times New Roman" w:hAnsi="Times New Roman" w:cs="Times New Roman"/>
          <w:bCs/>
          <w:sz w:val="24"/>
          <w:szCs w:val="24"/>
          <w:lang w:eastAsia="tr-TR"/>
        </w:rPr>
        <w:t>erlendirmeye alınır.</w:t>
      </w:r>
      <w:r>
        <w:rPr>
          <w:rFonts w:ascii="Times New Roman" w:eastAsia="Times New Roman" w:hAnsi="Times New Roman" w:cs="Times New Roman"/>
          <w:bCs/>
          <w:sz w:val="24"/>
          <w:szCs w:val="24"/>
          <w:lang w:eastAsia="tr-TR"/>
        </w:rPr>
        <w:t>(</w:t>
      </w:r>
      <w:r w:rsidRPr="007F417E">
        <w:rPr>
          <w:rFonts w:ascii="Times New Roman" w:eastAsia="Times New Roman" w:hAnsi="Times New Roman" w:cs="Times New Roman"/>
          <w:bCs/>
          <w:sz w:val="24"/>
          <w:szCs w:val="20"/>
        </w:rPr>
        <w:t xml:space="preserve"> </w:t>
      </w:r>
      <w:r w:rsidRPr="009447E3">
        <w:rPr>
          <w:rFonts w:ascii="Times New Roman" w:eastAsia="Times New Roman" w:hAnsi="Times New Roman" w:cs="Times New Roman"/>
          <w:bCs/>
          <w:sz w:val="24"/>
          <w:szCs w:val="20"/>
        </w:rPr>
        <w:t>Seyahate ilişkin olarak yapılması zorunlu yurt içi ve yurt dışı aktarma</w:t>
      </w:r>
      <w:r>
        <w:rPr>
          <w:rFonts w:ascii="Times New Roman" w:eastAsia="Times New Roman" w:hAnsi="Times New Roman" w:cs="Times New Roman"/>
          <w:bCs/>
          <w:sz w:val="24"/>
          <w:szCs w:val="20"/>
        </w:rPr>
        <w:t xml:space="preserve"> ve bağlantılar dikkate alınır.)</w:t>
      </w:r>
    </w:p>
    <w:p w:rsidR="003F019D" w:rsidRPr="00925FE9" w:rsidRDefault="003F019D" w:rsidP="003F019D">
      <w:pPr>
        <w:spacing w:after="0" w:line="240" w:lineRule="auto"/>
        <w:ind w:left="1428"/>
        <w:jc w:val="both"/>
        <w:rPr>
          <w:rFonts w:ascii="Times New Roman" w:eastAsia="Times New Roman" w:hAnsi="Times New Roman" w:cs="Times New Roman"/>
          <w:sz w:val="12"/>
          <w:szCs w:val="12"/>
        </w:rPr>
      </w:pPr>
    </w:p>
    <w:p w:rsidR="003F019D" w:rsidRDefault="003F019D" w:rsidP="003F019D">
      <w:pPr>
        <w:numPr>
          <w:ilvl w:val="0"/>
          <w:numId w:val="4"/>
        </w:numPr>
        <w:tabs>
          <w:tab w:val="left" w:pos="709"/>
        </w:tabs>
        <w:suppressAutoHyphens/>
        <w:spacing w:after="0" w:line="240" w:lineRule="auto"/>
        <w:ind w:left="709" w:firstLine="0"/>
        <w:jc w:val="both"/>
        <w:rPr>
          <w:rFonts w:ascii="Times New Roman" w:eastAsia="Times New Roman" w:hAnsi="Times New Roman" w:cs="Times New Roman"/>
          <w:sz w:val="24"/>
          <w:szCs w:val="24"/>
          <w:lang w:eastAsia="tr-TR"/>
        </w:rPr>
      </w:pPr>
      <w:r w:rsidRPr="00995C81">
        <w:rPr>
          <w:rFonts w:ascii="Times New Roman" w:hAnsi="Times New Roman" w:cs="Times New Roman"/>
          <w:bCs/>
          <w:sz w:val="24"/>
          <w:szCs w:val="24"/>
        </w:rPr>
        <w:t>Bu Genelge’nin 8 inci maddesinin birinci fıkrası kapsamındaki</w:t>
      </w:r>
      <w:r w:rsidRPr="00995C81">
        <w:rPr>
          <w:rFonts w:ascii="Times New Roman" w:hAnsi="Times New Roman" w:cs="Times New Roman"/>
          <w:sz w:val="24"/>
          <w:szCs w:val="24"/>
        </w:rPr>
        <w:t xml:space="preserve"> Organizatör temsilcisinin </w:t>
      </w:r>
      <w:r w:rsidRPr="00995C81">
        <w:rPr>
          <w:rFonts w:ascii="Times New Roman" w:eastAsia="Times New Roman" w:hAnsi="Times New Roman" w:cs="Times New Roman"/>
          <w:sz w:val="24"/>
          <w:szCs w:val="24"/>
        </w:rPr>
        <w:t xml:space="preserve">yurt dışı fuar ziyareti </w:t>
      </w:r>
      <w:r w:rsidRPr="00995C81">
        <w:rPr>
          <w:rFonts w:ascii="Times New Roman" w:eastAsia="Times New Roman" w:hAnsi="Times New Roman" w:cs="Times New Roman"/>
          <w:sz w:val="24"/>
          <w:szCs w:val="24"/>
          <w:lang w:eastAsia="tr-TR"/>
        </w:rPr>
        <w:t>için gidilen ülkede fuar süresi içerisinde otel konaklamasına ilişkin ayrıntılı fatura (oda+kahvaltı tutarını gösterir) ve ödemenin bankacılık kanalıyla yapıldığını gösteren belgenin aslı ya da ilgili banka tarafından onaylanmış örneği</w:t>
      </w:r>
    </w:p>
    <w:p w:rsidR="003F019D" w:rsidRPr="00995C81" w:rsidRDefault="003F019D" w:rsidP="003F019D">
      <w:pPr>
        <w:tabs>
          <w:tab w:val="left" w:pos="709"/>
        </w:tabs>
        <w:suppressAutoHyphens/>
        <w:spacing w:after="0" w:line="240" w:lineRule="auto"/>
        <w:ind w:left="709"/>
        <w:jc w:val="both"/>
        <w:rPr>
          <w:rFonts w:ascii="Times New Roman" w:eastAsia="Times New Roman" w:hAnsi="Times New Roman" w:cs="Times New Roman"/>
          <w:sz w:val="12"/>
          <w:szCs w:val="12"/>
          <w:lang w:eastAsia="tr-TR"/>
        </w:rPr>
      </w:pPr>
    </w:p>
    <w:p w:rsidR="003F019D" w:rsidRDefault="003F019D" w:rsidP="003F019D">
      <w:pPr>
        <w:numPr>
          <w:ilvl w:val="0"/>
          <w:numId w:val="29"/>
        </w:numPr>
        <w:tabs>
          <w:tab w:val="left" w:pos="1276"/>
        </w:tabs>
        <w:spacing w:after="0" w:line="240" w:lineRule="auto"/>
        <w:ind w:left="1134" w:firstLine="0"/>
        <w:jc w:val="both"/>
        <w:rPr>
          <w:rFonts w:ascii="Times New Roman" w:eastAsia="Times New Roman" w:hAnsi="Times New Roman" w:cs="Times New Roman"/>
          <w:sz w:val="24"/>
          <w:szCs w:val="20"/>
        </w:rPr>
      </w:pPr>
      <w:r w:rsidRPr="00925FE9">
        <w:rPr>
          <w:rFonts w:ascii="Times New Roman" w:eastAsia="Times New Roman" w:hAnsi="Times New Roman" w:cs="Times New Roman"/>
          <w:sz w:val="24"/>
          <w:szCs w:val="20"/>
        </w:rPr>
        <w:t>Konaklamaya ilişkin faturanın/faturaların doğrudan hizmet alınan şirket</w:t>
      </w:r>
      <w:r w:rsidRPr="0072602D">
        <w:rPr>
          <w:rFonts w:ascii="Times New Roman" w:eastAsia="Times New Roman" w:hAnsi="Times New Roman" w:cs="Times New Roman"/>
          <w:sz w:val="24"/>
          <w:szCs w:val="20"/>
        </w:rPr>
        <w:t>/kuruluş haricinde üçüncü bir tarafça faturalandırılması durumunda komisyon, servis ücreti vb. ücretler dikkate alınmaz. K</w:t>
      </w:r>
      <w:r w:rsidRPr="00682F2A">
        <w:rPr>
          <w:rFonts w:ascii="Times New Roman" w:eastAsia="Times New Roman" w:hAnsi="Times New Roman" w:cs="Times New Roman"/>
          <w:sz w:val="24"/>
          <w:szCs w:val="20"/>
        </w:rPr>
        <w:t xml:space="preserve">onaklama bedeline tekabül eden tutar destek müracaatında değerlendirmeye alınır. </w:t>
      </w:r>
    </w:p>
    <w:p w:rsidR="003F019D" w:rsidRPr="0072602D" w:rsidRDefault="003F019D" w:rsidP="003F019D">
      <w:pPr>
        <w:spacing w:after="0" w:line="240" w:lineRule="auto"/>
        <w:ind w:left="1428"/>
        <w:jc w:val="both"/>
        <w:rPr>
          <w:rFonts w:ascii="Times New Roman" w:eastAsia="Times New Roman" w:hAnsi="Times New Roman" w:cs="Times New Roman"/>
          <w:sz w:val="24"/>
          <w:szCs w:val="20"/>
        </w:rPr>
      </w:pPr>
    </w:p>
    <w:p w:rsidR="003F019D" w:rsidRPr="0060505B" w:rsidRDefault="003F019D" w:rsidP="003F019D">
      <w:pPr>
        <w:pStyle w:val="ListeParagraf"/>
        <w:numPr>
          <w:ilvl w:val="0"/>
          <w:numId w:val="4"/>
        </w:numPr>
        <w:tabs>
          <w:tab w:val="left" w:pos="709"/>
        </w:tabs>
        <w:ind w:left="709" w:firstLine="0"/>
        <w:jc w:val="both"/>
      </w:pPr>
      <w:r>
        <w:t>7</w:t>
      </w:r>
      <w:r w:rsidRPr="00811663">
        <w:t xml:space="preserve"> inci maddede belirtilen fatura tasdiki, 1</w:t>
      </w:r>
      <w:r>
        <w:t>0</w:t>
      </w:r>
      <w:r w:rsidRPr="00811663">
        <w:t xml:space="preserve"> </w:t>
      </w:r>
      <w:r>
        <w:t>uncu</w:t>
      </w:r>
      <w:r w:rsidRPr="00811663">
        <w:t xml:space="preserve"> belirtilen </w:t>
      </w:r>
      <w:r w:rsidRPr="00811663">
        <w:rPr>
          <w:bCs/>
          <w:szCs w:val="20"/>
        </w:rPr>
        <w:t xml:space="preserve">“Organizatör Yurt Dışı </w:t>
      </w:r>
      <w:r w:rsidRPr="00811663">
        <w:rPr>
          <w:bCs/>
        </w:rPr>
        <w:t xml:space="preserve">Fuar Ziyareti Formu” onayı işlemleri Ticaret Müşaviri/Ataşesi/Bakanlık Temsilcisinin bulunmadığı durumlarda aynı ülkedeki diğer bir Ticaret Müşaviri/Ataşesi/Bakanlık Temsilcisi tarafından </w:t>
      </w:r>
      <w:r w:rsidRPr="00811663">
        <w:t xml:space="preserve">gerçekleştirilir. </w:t>
      </w:r>
      <w:r w:rsidRPr="00811663">
        <w:rPr>
          <w:bCs/>
        </w:rPr>
        <w:t xml:space="preserve">Ticaret Müşaviri/Ataşesi/Bakanlık Temsilcisinin bulunmadığı durumlarda ise </w:t>
      </w:r>
      <w:r>
        <w:t>7</w:t>
      </w:r>
      <w:r w:rsidRPr="00811663">
        <w:t xml:space="preserve"> inci maddede belirtilen fatura tasdiki, </w:t>
      </w:r>
      <w:r>
        <w:t>10 uncu</w:t>
      </w:r>
      <w:r w:rsidRPr="00811663">
        <w:t xml:space="preserve"> maddede belirtilen </w:t>
      </w:r>
      <w:r w:rsidRPr="00811663">
        <w:rPr>
          <w:bCs/>
        </w:rPr>
        <w:t xml:space="preserve">“Organizatör Yurt Dışı Fuar </w:t>
      </w:r>
      <w:r w:rsidRPr="00811663">
        <w:rPr>
          <w:bCs/>
        </w:rPr>
        <w:lastRenderedPageBreak/>
        <w:t xml:space="preserve">Ziyareti Formu” onayına ilişkin hususları belirlemeye </w:t>
      </w:r>
      <w:r>
        <w:rPr>
          <w:bCs/>
        </w:rPr>
        <w:t xml:space="preserve">Bakanlık (İhracat Genel Müdürlüğü) </w:t>
      </w:r>
      <w:r w:rsidRPr="00811663">
        <w:rPr>
          <w:bCs/>
        </w:rPr>
        <w:t>yetkilidir.</w:t>
      </w:r>
    </w:p>
    <w:p w:rsidR="0060505B" w:rsidRPr="004D6797" w:rsidRDefault="0060505B" w:rsidP="0060505B">
      <w:pPr>
        <w:pStyle w:val="ListeParagraf"/>
        <w:tabs>
          <w:tab w:val="left" w:pos="709"/>
        </w:tabs>
        <w:ind w:left="709"/>
        <w:jc w:val="both"/>
      </w:pPr>
    </w:p>
    <w:p w:rsidR="003F019D" w:rsidRPr="00C71A33" w:rsidRDefault="003F019D" w:rsidP="003F019D">
      <w:pPr>
        <w:pStyle w:val="ListeParagraf"/>
        <w:numPr>
          <w:ilvl w:val="0"/>
          <w:numId w:val="40"/>
        </w:numPr>
        <w:outlineLvl w:val="0"/>
        <w:rPr>
          <w:rFonts w:eastAsia="Arial Unicode MS"/>
          <w:b/>
        </w:rPr>
      </w:pPr>
      <w:r w:rsidRPr="00C71A33">
        <w:rPr>
          <w:rFonts w:eastAsia="Arial Unicode MS"/>
          <w:b/>
        </w:rPr>
        <w:t>KATILIMCI DESTEĞİ</w:t>
      </w:r>
    </w:p>
    <w:p w:rsidR="003F019D" w:rsidRPr="0060505B" w:rsidRDefault="003F019D" w:rsidP="003F019D">
      <w:pPr>
        <w:pStyle w:val="ListeParagraf"/>
        <w:ind w:left="720"/>
        <w:outlineLvl w:val="0"/>
        <w:rPr>
          <w:rFonts w:eastAsia="Arial Unicode MS"/>
          <w:b/>
          <w:color w:val="FF0000"/>
          <w:sz w:val="16"/>
          <w:szCs w:val="16"/>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bilgilerini gösterir tablolar (EK-11)</w:t>
      </w:r>
    </w:p>
    <w:p w:rsidR="003F019D" w:rsidRPr="0060505B" w:rsidRDefault="003F019D" w:rsidP="003F019D">
      <w:pPr>
        <w:pStyle w:val="ListeParagraf"/>
        <w:ind w:left="720"/>
        <w:outlineLvl w:val="0"/>
        <w:rPr>
          <w:rFonts w:eastAsia="Arial Unicode MS"/>
          <w:b/>
          <w:color w:val="FF0000"/>
          <w:sz w:val="16"/>
          <w:szCs w:val="16"/>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Katılımcıyı temsil ve ilzama yetkili kişi tarafından imzalanmış destek başvuru dilekçesi. (EK-5B) </w:t>
      </w:r>
    </w:p>
    <w:p w:rsidR="003F019D" w:rsidRPr="0060505B" w:rsidRDefault="003F019D" w:rsidP="003F019D">
      <w:pPr>
        <w:tabs>
          <w:tab w:val="left" w:pos="993"/>
        </w:tabs>
        <w:spacing w:after="0" w:line="240" w:lineRule="auto"/>
        <w:ind w:left="720"/>
        <w:jc w:val="both"/>
        <w:rPr>
          <w:rFonts w:ascii="Times New Roman" w:eastAsia="Times New Roman" w:hAnsi="Times New Roman" w:cs="Times New Roman"/>
          <w:color w:val="FF0000"/>
          <w:sz w:val="16"/>
          <w:szCs w:val="16"/>
          <w:lang w:eastAsia="tr-TR"/>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Katılımcı ile ilgili güncel bilgileri içeren Ticaret Sicili Gazetesinin fotokopisi</w:t>
      </w:r>
    </w:p>
    <w:p w:rsidR="003F019D" w:rsidRPr="0060505B" w:rsidRDefault="003F019D" w:rsidP="003F019D">
      <w:pPr>
        <w:tabs>
          <w:tab w:val="left" w:pos="993"/>
        </w:tabs>
        <w:spacing w:after="0" w:line="240" w:lineRule="auto"/>
        <w:ind w:left="720"/>
        <w:jc w:val="both"/>
        <w:rPr>
          <w:rFonts w:ascii="Times New Roman" w:eastAsia="Times New Roman" w:hAnsi="Times New Roman" w:cs="Times New Roman"/>
          <w:sz w:val="16"/>
          <w:szCs w:val="16"/>
          <w:lang w:eastAsia="tr-TR"/>
        </w:rPr>
      </w:pPr>
    </w:p>
    <w:p w:rsidR="003F019D" w:rsidRPr="00C71A33"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C71A33">
        <w:rPr>
          <w:rFonts w:ascii="Times New Roman" w:eastAsia="Times New Roman" w:hAnsi="Times New Roman" w:cs="Times New Roman"/>
          <w:sz w:val="24"/>
          <w:szCs w:val="24"/>
          <w:lang w:eastAsia="tr-TR"/>
        </w:rPr>
        <w:t xml:space="preserve">Geçerli tarihli imza sirküleri aslı </w:t>
      </w:r>
      <w:r w:rsidRPr="00C71A33">
        <w:rPr>
          <w:rFonts w:ascii="Times New Roman" w:eastAsia="Times New Roman" w:hAnsi="Times New Roman"/>
          <w:sz w:val="24"/>
          <w:szCs w:val="24"/>
          <w:lang w:eastAsia="tr-TR"/>
        </w:rPr>
        <w:t>veya bir örneği</w:t>
      </w:r>
    </w:p>
    <w:p w:rsidR="003F019D" w:rsidRPr="0060505B" w:rsidRDefault="003F019D" w:rsidP="003F019D">
      <w:pPr>
        <w:tabs>
          <w:tab w:val="left" w:pos="993"/>
        </w:tabs>
        <w:spacing w:after="0" w:line="240" w:lineRule="auto"/>
        <w:ind w:left="720" w:hanging="11"/>
        <w:jc w:val="right"/>
        <w:rPr>
          <w:rFonts w:ascii="Times New Roman" w:eastAsia="Times New Roman" w:hAnsi="Times New Roman" w:cs="Times New Roman"/>
          <w:color w:val="FF0000"/>
          <w:sz w:val="16"/>
          <w:szCs w:val="16"/>
          <w:lang w:eastAsia="tr-TR"/>
        </w:rPr>
      </w:pPr>
    </w:p>
    <w:p w:rsidR="003F019D" w:rsidRDefault="003F019D" w:rsidP="003F019D">
      <w:pPr>
        <w:numPr>
          <w:ilvl w:val="0"/>
          <w:numId w:val="41"/>
        </w:numPr>
        <w:tabs>
          <w:tab w:val="left" w:pos="993"/>
        </w:tabs>
        <w:spacing w:after="0" w:line="240" w:lineRule="auto"/>
        <w:ind w:hanging="11"/>
        <w:jc w:val="both"/>
        <w:rPr>
          <w:rFonts w:ascii="Times New Roman" w:hAnsi="Times New Roman" w:cs="Times New Roman"/>
          <w:sz w:val="24"/>
          <w:szCs w:val="24"/>
        </w:rPr>
      </w:pPr>
      <w:r w:rsidRPr="00C71A33">
        <w:rPr>
          <w:rFonts w:ascii="Times New Roman" w:hAnsi="Times New Roman" w:cs="Times New Roman"/>
          <w:sz w:val="24"/>
          <w:szCs w:val="24"/>
        </w:rPr>
        <w:t xml:space="preserve">Katılımcıya Kayıtlı Elektronik Posta Adresi ile yapılacak tebligatlara ve destek müracaatına ilişkin ibraz ettiği faturaların (e-fatura dahil) herhangi başka bir İhracatçı Birliği Genel Sekreterliği veya kamu kurum/kuruluşu nezdinde Karar kapsamında yer alan bir harcama kalemi için kullanılmayacağına ilişkin Beyanname (EK-6) </w:t>
      </w:r>
    </w:p>
    <w:p w:rsidR="003F019D" w:rsidRPr="0060505B" w:rsidRDefault="003F019D" w:rsidP="003F019D">
      <w:pPr>
        <w:pStyle w:val="ListeParagraf"/>
        <w:rPr>
          <w:sz w:val="16"/>
          <w:szCs w:val="16"/>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AE46E6">
        <w:rPr>
          <w:rFonts w:ascii="Times New Roman" w:eastAsia="Times New Roman" w:hAnsi="Times New Roman" w:cs="Times New Roman"/>
          <w:color w:val="FF0000"/>
          <w:sz w:val="24"/>
          <w:szCs w:val="24"/>
          <w:lang w:eastAsia="tr-TR"/>
        </w:rPr>
        <w:t xml:space="preserve"> </w:t>
      </w:r>
      <w:r w:rsidRPr="006A4094">
        <w:rPr>
          <w:rFonts w:ascii="Times New Roman" w:eastAsia="Times New Roman" w:hAnsi="Times New Roman" w:cs="Times New Roman"/>
          <w:sz w:val="24"/>
          <w:szCs w:val="24"/>
          <w:lang w:eastAsia="tr-TR"/>
        </w:rPr>
        <w:t>Katılımcının banka hesap bilgilerini de içerir temsil ve ilzama yetkili kişiler tarafından imzalanmış Taahhütname (EK-7)</w:t>
      </w:r>
    </w:p>
    <w:p w:rsidR="003F019D" w:rsidRPr="0060505B" w:rsidRDefault="003F019D" w:rsidP="003F019D">
      <w:pPr>
        <w:pStyle w:val="ListeParagraf"/>
        <w:tabs>
          <w:tab w:val="left" w:pos="993"/>
        </w:tabs>
        <w:ind w:left="720"/>
        <w:rPr>
          <w:color w:val="FF0000"/>
          <w:sz w:val="16"/>
          <w:szCs w:val="16"/>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Destek</w:t>
      </w:r>
      <w:r w:rsidRPr="006A4094">
        <w:rPr>
          <w:rFonts w:ascii="Times New Roman" w:hAnsi="Times New Roman" w:cs="Times New Roman"/>
          <w:sz w:val="24"/>
          <w:szCs w:val="24"/>
        </w:rPr>
        <w:t xml:space="preserve"> kapsamındaki harcamalara ilişkin birim ve adedi açıkça belirtilen ve bedellerinin bankacılık kanalıyla ödendiği ayrıca tevsik edilen faturaların aslı veya bir örneği (e-fatura olması </w:t>
      </w:r>
      <w:r w:rsidRPr="001E37AD">
        <w:rPr>
          <w:rFonts w:ascii="Times New Roman" w:hAnsi="Times New Roman" w:cs="Times New Roman"/>
          <w:sz w:val="24"/>
          <w:szCs w:val="24"/>
        </w:rPr>
        <w:t>halinde bir örneği yeterli olup, e-fatura Gelir İdaresi Başkanlığı nezdin</w:t>
      </w:r>
      <w:r w:rsidR="0060505B">
        <w:rPr>
          <w:rFonts w:ascii="Times New Roman" w:hAnsi="Times New Roman" w:cs="Times New Roman"/>
          <w:sz w:val="24"/>
          <w:szCs w:val="24"/>
        </w:rPr>
        <w:t>deki sistemden kontrol edilir),</w:t>
      </w:r>
    </w:p>
    <w:p w:rsidR="003F019D" w:rsidRPr="0060505B" w:rsidRDefault="003F019D" w:rsidP="003F019D">
      <w:pPr>
        <w:pStyle w:val="ListeParagraf"/>
        <w:rPr>
          <w:color w:val="FF0000"/>
          <w:sz w:val="16"/>
          <w:szCs w:val="16"/>
        </w:rPr>
      </w:pPr>
    </w:p>
    <w:p w:rsidR="003F019D" w:rsidRPr="006A4094"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Yurt içinde imalat sanayi ve muhtelif üretim kollarında faaliyette bulunulduğunu tevsiken; bağlı bulunulan Sanayi veya Ticaret Odasından alınan, fuar tarihinde veya destek müracaat tarihi itibariyle geçerli olan kapasite raporunun veya fuardan önce kapasite raporu almak üzere müracaatta bulunulduğunu gösteren belgenin aslı veya bir örneği (SDŞ, DTSŞ ve üretici imalatçı organizasyonlarından statülerini belirtir belge ibrazı yeterli olup, kapasite raporu ibrazı aranmaz. Katılımcının kapasite raporu almak üzere müracaat ettiğini gösteren belge ibraz etmesi durumunda, başvuru kesinleşene kadar destek müracaat dosyası bekletilecek olup müracaatın olumsuz sonuçlanması halinde destek başvurusu reddedilecektir.)</w:t>
      </w:r>
    </w:p>
    <w:p w:rsidR="003F019D" w:rsidRPr="0060505B" w:rsidRDefault="003F019D" w:rsidP="003F019D">
      <w:pPr>
        <w:tabs>
          <w:tab w:val="left" w:pos="993"/>
        </w:tabs>
        <w:spacing w:after="0" w:line="240" w:lineRule="auto"/>
        <w:ind w:left="720"/>
        <w:jc w:val="both"/>
        <w:rPr>
          <w:rFonts w:ascii="Times New Roman" w:eastAsia="Times New Roman" w:hAnsi="Times New Roman" w:cs="Times New Roman"/>
          <w:color w:val="FF0000"/>
          <w:sz w:val="16"/>
          <w:szCs w:val="16"/>
          <w:lang w:eastAsia="tr-TR"/>
        </w:rPr>
      </w:pPr>
    </w:p>
    <w:p w:rsidR="003F019D"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sz w:val="24"/>
          <w:szCs w:val="24"/>
          <w:lang w:eastAsia="tr-TR"/>
        </w:rPr>
      </w:pPr>
      <w:r w:rsidRPr="006A4094">
        <w:rPr>
          <w:rFonts w:ascii="Times New Roman" w:eastAsia="Times New Roman" w:hAnsi="Times New Roman" w:cs="Times New Roman"/>
          <w:sz w:val="24"/>
          <w:szCs w:val="24"/>
          <w:lang w:eastAsia="tr-TR"/>
        </w:rPr>
        <w:t>Kapasite Raporu ibraz edilememesi durumunda (18/05/2004 tarihli ve 5174 sayılı Türkiye Odalar ve Borsalar Birliği ile Odalar ve Borsalar Kanunu ve 12.09.2005 tarihli ve 25934 sayılı Resmi Gazete’de yayımlanarak yürürlüğe giren Oda Muamelat Yönetmeliğinde belirtilen hallerde), imalat veya üretimine dair ilgili Sanayi veya Ticaret Odasından alınan ekspertiz raporunun aslı veya bir örneği veya bağlı bulunulan meslek kuruluşlarından/Sanayi Odası/Ticaret Odası/Sanayi ve Ticaret Odasından alınan faaliyet belgelerinin aslı veya bir örneği,</w:t>
      </w:r>
    </w:p>
    <w:p w:rsidR="0060505B" w:rsidRPr="0060505B" w:rsidRDefault="0060505B" w:rsidP="0060505B">
      <w:pPr>
        <w:pStyle w:val="ListeParagraf"/>
        <w:rPr>
          <w:sz w:val="16"/>
          <w:szCs w:val="16"/>
        </w:rPr>
      </w:pPr>
    </w:p>
    <w:p w:rsidR="0060505B" w:rsidRDefault="0060505B" w:rsidP="0060505B">
      <w:pPr>
        <w:pStyle w:val="ListeParagraf"/>
        <w:numPr>
          <w:ilvl w:val="0"/>
          <w:numId w:val="41"/>
        </w:numPr>
        <w:jc w:val="both"/>
      </w:pPr>
      <w:r>
        <w:t xml:space="preserve"> </w:t>
      </w:r>
      <w:r w:rsidRPr="00D7075C">
        <w:t xml:space="preserve">Katılımcının pazarlamacı olması durumunda; </w:t>
      </w:r>
      <w:r>
        <w:t xml:space="preserve">Türk Ticaret Kanunu hükümleri çerçevesinde kurulmuş </w:t>
      </w:r>
      <w:r w:rsidRPr="00D7075C">
        <w:t>üretici veya imalatçı</w:t>
      </w:r>
      <w:r>
        <w:t xml:space="preserve"> şirket</w:t>
      </w:r>
      <w:r w:rsidRPr="00D7075C">
        <w:t xml:space="preserve"> ile fuar tarihinden önce yapmış olduğu pazarlama sözleşmesi ile </w:t>
      </w:r>
      <w:r>
        <w:t xml:space="preserve">söz konusu </w:t>
      </w:r>
      <w:r w:rsidRPr="00D7075C">
        <w:t>üreticinin veya imalatçının, destek müracaat tarihi itibariyle geçerli olan kapasite raporunun</w:t>
      </w:r>
      <w:r>
        <w:t xml:space="preserve">; </w:t>
      </w:r>
      <w:r w:rsidRPr="00FE6D58">
        <w:t>kapasite raporu ibraz edilememesi durumunda işbu Genelge eki Ek-4’ün B) Katılımcı Desteği Bölümü’nün 9 uncu maddesindeki esaslar çerçevesinde ekspertiz raporunun veya faaliyet belgesinin aslı veya bir örneği,</w:t>
      </w:r>
    </w:p>
    <w:p w:rsidR="0060505B" w:rsidRPr="0060505B" w:rsidRDefault="0060505B" w:rsidP="0060505B">
      <w:pPr>
        <w:pStyle w:val="ListeParagraf"/>
        <w:rPr>
          <w:sz w:val="16"/>
          <w:szCs w:val="16"/>
        </w:rPr>
      </w:pPr>
    </w:p>
    <w:p w:rsidR="0060505B" w:rsidRPr="0060505B" w:rsidRDefault="0060505B" w:rsidP="0060505B">
      <w:pPr>
        <w:pStyle w:val="ListeParagraf"/>
        <w:numPr>
          <w:ilvl w:val="0"/>
          <w:numId w:val="41"/>
        </w:numPr>
        <w:jc w:val="both"/>
      </w:pPr>
      <w:r>
        <w:t>Özel üretim (private label) ve</w:t>
      </w:r>
      <w:r w:rsidRPr="00B64B38">
        <w:t xml:space="preserve"> fason üretim gerçekleştiren şirketler, </w:t>
      </w:r>
      <w:r>
        <w:t xml:space="preserve">destek kapsamındaki sektörel nitelikli uluslararası yurt içi fuarlara katılımlarında; </w:t>
      </w:r>
      <w:r w:rsidRPr="00B64B38">
        <w:t>yerli ve yabancı şirketler</w:t>
      </w:r>
      <w:r>
        <w:t>in</w:t>
      </w:r>
      <w:r w:rsidRPr="00B64B38">
        <w:t xml:space="preserve"> veya zincir mağazaların unvan, marka ve logolarını, söz konusu şirketler veya zincir mağazalar için üretim yaptıklarını tevsik etmek kaydıyla, stant alanlarında kullanabilirler.</w:t>
      </w:r>
    </w:p>
    <w:p w:rsidR="003F019D" w:rsidRDefault="003F019D" w:rsidP="003F019D">
      <w:pPr>
        <w:tabs>
          <w:tab w:val="left" w:pos="993"/>
        </w:tabs>
        <w:spacing w:after="0" w:line="240" w:lineRule="auto"/>
        <w:ind w:left="720"/>
        <w:jc w:val="both"/>
        <w:rPr>
          <w:rFonts w:ascii="Times New Roman" w:eastAsia="Times New Roman" w:hAnsi="Times New Roman" w:cs="Times New Roman"/>
          <w:color w:val="FF0000"/>
          <w:sz w:val="24"/>
          <w:szCs w:val="24"/>
          <w:lang w:eastAsia="tr-TR"/>
        </w:rPr>
      </w:pPr>
    </w:p>
    <w:p w:rsidR="003F019D" w:rsidRPr="006E1BB7" w:rsidRDefault="003F019D" w:rsidP="003F019D">
      <w:pPr>
        <w:numPr>
          <w:ilvl w:val="0"/>
          <w:numId w:val="41"/>
        </w:numPr>
        <w:tabs>
          <w:tab w:val="left" w:pos="993"/>
        </w:tabs>
        <w:spacing w:after="0" w:line="240" w:lineRule="auto"/>
        <w:ind w:hanging="11"/>
        <w:jc w:val="both"/>
        <w:rPr>
          <w:rFonts w:ascii="Times New Roman" w:eastAsia="Times New Roman" w:hAnsi="Times New Roman" w:cs="Times New Roman"/>
          <w:color w:val="FF0000"/>
          <w:sz w:val="24"/>
          <w:szCs w:val="24"/>
          <w:lang w:eastAsia="tr-TR"/>
        </w:rPr>
      </w:pPr>
      <w:r w:rsidRPr="006E1BB7">
        <w:rPr>
          <w:rFonts w:ascii="Times New Roman" w:eastAsia="Times New Roman" w:hAnsi="Times New Roman" w:cs="Times New Roman"/>
          <w:sz w:val="19"/>
          <w:szCs w:val="24"/>
          <w:lang w:eastAsia="tr-TR"/>
        </w:rPr>
        <w:br w:type="page"/>
      </w:r>
    </w:p>
    <w:p w:rsidR="003F019D" w:rsidRPr="00A07395" w:rsidRDefault="003F019D" w:rsidP="003F019D">
      <w:pPr>
        <w:spacing w:after="0" w:line="240" w:lineRule="auto"/>
        <w:jc w:val="right"/>
        <w:rPr>
          <w:rFonts w:ascii="Times New Roman" w:eastAsia="Times New Roman" w:hAnsi="Times New Roman" w:cs="Times New Roman"/>
          <w:b/>
          <w:sz w:val="36"/>
          <w:szCs w:val="36"/>
          <w:lang w:eastAsia="tr-TR"/>
        </w:rPr>
      </w:pPr>
      <w:r w:rsidRPr="00A07395">
        <w:rPr>
          <w:rFonts w:ascii="Times New Roman" w:eastAsia="Times New Roman" w:hAnsi="Times New Roman" w:cs="Times New Roman"/>
          <w:b/>
          <w:sz w:val="36"/>
          <w:szCs w:val="36"/>
          <w:lang w:eastAsia="tr-TR"/>
        </w:rPr>
        <w:lastRenderedPageBreak/>
        <w:t>EK-5/A</w:t>
      </w: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YURT İÇİ FUAR TANITIM FAALİYETİ DESTEK BAŞVURU DİLEKÇESİ</w:t>
      </w: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GENEL SEKRETERLİĞİNE</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Aşağıda ayrıntılı bilgileri verilen fuara yönelik olarak “Sektörel Nitelikli Uluslararası Yurt İçi Fuarların Desteklenmesine İlişkin 2014/4 Sayılı Karar” çerçevesinde gerçekleştirmiş olduğumuz tanıtım faaliyetine ilişkin olarak mezk</w:t>
      </w:r>
      <w:r>
        <w:rPr>
          <w:rFonts w:ascii="Times New Roman" w:eastAsia="Times New Roman" w:hAnsi="Times New Roman" w:cs="Times New Roman"/>
          <w:sz w:val="24"/>
          <w:szCs w:val="24"/>
          <w:lang w:eastAsia="tr-TR"/>
        </w:rPr>
        <w:t>û</w:t>
      </w:r>
      <w:r w:rsidRPr="0072602D">
        <w:rPr>
          <w:rFonts w:ascii="Times New Roman" w:eastAsia="Times New Roman" w:hAnsi="Times New Roman" w:cs="Times New Roman"/>
          <w:sz w:val="24"/>
          <w:szCs w:val="24"/>
          <w:lang w:eastAsia="tr-TR"/>
        </w:rPr>
        <w:t xml:space="preserve">r Karar kapsamındaki desteklerden yararlanmak istiyoruz.  </w:t>
      </w: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Söz konusu fuara yönelik tanıtım faaliyeti destek başvurusuna yönelik gerekli belgeler ekte sunulmaktadır.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t>Bilgileri ve gereği arz olunur.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center"/>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                                                        KAŞE - 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t xml:space="preserve">      (Organizatörü Tem</w:t>
      </w:r>
      <w:r>
        <w:rPr>
          <w:rFonts w:ascii="Times New Roman" w:eastAsia="Times New Roman" w:hAnsi="Times New Roman" w:cs="Times New Roman"/>
          <w:sz w:val="24"/>
          <w:szCs w:val="24"/>
          <w:lang w:eastAsia="tr-TR"/>
        </w:rPr>
        <w:t>s</w:t>
      </w:r>
      <w:r w:rsidRPr="0072602D">
        <w:rPr>
          <w:rFonts w:ascii="Times New Roman" w:eastAsia="Times New Roman" w:hAnsi="Times New Roman" w:cs="Times New Roman"/>
          <w:sz w:val="24"/>
          <w:szCs w:val="24"/>
          <w:lang w:eastAsia="tr-TR"/>
        </w:rPr>
        <w:t>il ve İlzama Yetkili Kişi)</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ORGANİZATÖRÜN: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Unvanı</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Vergi  no</w:t>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Adresi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Tel / Faks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Faks no</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DESTEK BAŞVURUSUNDA BULUNULAN FUARIN: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Düzenlendiği Şehir</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Düzenlenme sayısı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C864B6" w:rsidRDefault="003F019D" w:rsidP="003F019D">
      <w:pPr>
        <w:spacing w:after="0" w:line="240" w:lineRule="auto"/>
        <w:jc w:val="right"/>
        <w:rPr>
          <w:rFonts w:ascii="Times New Roman" w:eastAsia="Times New Roman" w:hAnsi="Times New Roman" w:cs="Times New Roman"/>
          <w:b/>
          <w:sz w:val="36"/>
          <w:szCs w:val="36"/>
          <w:lang w:eastAsia="tr-TR"/>
        </w:rPr>
      </w:pPr>
      <w:r w:rsidRPr="00C864B6">
        <w:rPr>
          <w:rFonts w:ascii="Times New Roman" w:eastAsia="Times New Roman" w:hAnsi="Times New Roman" w:cs="Times New Roman"/>
          <w:b/>
          <w:sz w:val="36"/>
          <w:szCs w:val="36"/>
          <w:lang w:eastAsia="tr-TR"/>
        </w:rPr>
        <w:lastRenderedPageBreak/>
        <w:t>EK-5/B</w:t>
      </w:r>
    </w:p>
    <w:p w:rsidR="003F019D" w:rsidRPr="0072602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 xml:space="preserve">YURT İÇİ FUAR </w:t>
      </w:r>
      <w:r>
        <w:rPr>
          <w:rFonts w:ascii="Times New Roman" w:eastAsia="Times New Roman" w:hAnsi="Times New Roman" w:cs="Times New Roman"/>
          <w:b/>
          <w:sz w:val="24"/>
          <w:szCs w:val="24"/>
          <w:u w:val="single"/>
          <w:lang w:eastAsia="tr-TR"/>
        </w:rPr>
        <w:t>KATILIMCI</w:t>
      </w:r>
      <w:r w:rsidRPr="0072602D">
        <w:rPr>
          <w:rFonts w:ascii="Times New Roman" w:eastAsia="Times New Roman" w:hAnsi="Times New Roman" w:cs="Times New Roman"/>
          <w:b/>
          <w:sz w:val="24"/>
          <w:szCs w:val="24"/>
          <w:u w:val="single"/>
          <w:lang w:eastAsia="tr-TR"/>
        </w:rPr>
        <w:t xml:space="preserve"> DESTEK BAŞVURU DİLEKÇESİ</w:t>
      </w: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outlineLvl w:val="0"/>
        <w:rPr>
          <w:rFonts w:ascii="Times New Roman" w:eastAsia="Arial Unicode MS" w:hAnsi="Times New Roman" w:cs="Times New Roman"/>
          <w:b/>
          <w:sz w:val="24"/>
          <w:szCs w:val="24"/>
        </w:rPr>
      </w:pPr>
    </w:p>
    <w:p w:rsidR="003F019D" w:rsidRPr="0072602D" w:rsidRDefault="003F019D" w:rsidP="003F019D">
      <w:pPr>
        <w:spacing w:after="0" w:line="240" w:lineRule="auto"/>
        <w:jc w:val="right"/>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r>
      <w:r w:rsidRPr="0072602D">
        <w:rPr>
          <w:rFonts w:ascii="Times New Roman" w:eastAsia="Times New Roman" w:hAnsi="Times New Roman" w:cs="Times New Roman"/>
          <w:sz w:val="19"/>
          <w:szCs w:val="19"/>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GENEL SEKRETERLİĞİNE</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Aşağıda ayrıntılı bilgileri verilen fuara yönelik </w:t>
      </w:r>
      <w:r>
        <w:rPr>
          <w:rFonts w:ascii="Times New Roman" w:eastAsia="Times New Roman" w:hAnsi="Times New Roman" w:cs="Times New Roman"/>
          <w:sz w:val="24"/>
          <w:szCs w:val="24"/>
          <w:lang w:eastAsia="tr-TR"/>
        </w:rPr>
        <w:t xml:space="preserve">katılımımız </w:t>
      </w:r>
      <w:r w:rsidRPr="0072602D">
        <w:rPr>
          <w:rFonts w:ascii="Times New Roman" w:eastAsia="Times New Roman" w:hAnsi="Times New Roman" w:cs="Times New Roman"/>
          <w:sz w:val="24"/>
          <w:szCs w:val="24"/>
          <w:lang w:eastAsia="tr-TR"/>
        </w:rPr>
        <w:t xml:space="preserve">çerçevesinde gerçekleştirmiş olduğumuz </w:t>
      </w:r>
      <w:r>
        <w:rPr>
          <w:rFonts w:ascii="Times New Roman" w:eastAsia="Times New Roman" w:hAnsi="Times New Roman" w:cs="Times New Roman"/>
          <w:sz w:val="24"/>
          <w:szCs w:val="24"/>
          <w:lang w:eastAsia="tr-TR"/>
        </w:rPr>
        <w:t>harcamalar için</w:t>
      </w:r>
      <w:r w:rsidRPr="0072602D">
        <w:rPr>
          <w:rFonts w:ascii="Times New Roman" w:eastAsia="Times New Roman" w:hAnsi="Times New Roman" w:cs="Times New Roman"/>
          <w:sz w:val="24"/>
          <w:szCs w:val="24"/>
          <w:lang w:eastAsia="tr-TR"/>
        </w:rPr>
        <w:t xml:space="preserve"> “Sektörel Nitelikli Uluslararası Yurt İçi Fuarların Desteklenmesine İlişkin 2014/4 Sayılı Karar” kapsamındaki deste</w:t>
      </w:r>
      <w:r>
        <w:rPr>
          <w:rFonts w:ascii="Times New Roman" w:eastAsia="Times New Roman" w:hAnsi="Times New Roman" w:cs="Times New Roman"/>
          <w:sz w:val="24"/>
          <w:szCs w:val="24"/>
          <w:lang w:eastAsia="tr-TR"/>
        </w:rPr>
        <w:t>klerden yararlanmak istiyoruz.</w:t>
      </w: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 xml:space="preserve">Söz konusu fuara </w:t>
      </w:r>
      <w:r>
        <w:rPr>
          <w:rFonts w:ascii="Times New Roman" w:eastAsia="Times New Roman" w:hAnsi="Times New Roman" w:cs="Times New Roman"/>
          <w:sz w:val="24"/>
          <w:szCs w:val="24"/>
          <w:lang w:eastAsia="tr-TR"/>
        </w:rPr>
        <w:t>katılımımıza ilişkin</w:t>
      </w:r>
      <w:r w:rsidRPr="0072602D">
        <w:rPr>
          <w:rFonts w:ascii="Times New Roman" w:eastAsia="Times New Roman" w:hAnsi="Times New Roman" w:cs="Times New Roman"/>
          <w:sz w:val="24"/>
          <w:szCs w:val="24"/>
          <w:lang w:eastAsia="tr-TR"/>
        </w:rPr>
        <w:t xml:space="preserve"> destek başvurusu</w:t>
      </w:r>
      <w:r>
        <w:rPr>
          <w:rFonts w:ascii="Times New Roman" w:eastAsia="Times New Roman" w:hAnsi="Times New Roman" w:cs="Times New Roman"/>
          <w:sz w:val="24"/>
          <w:szCs w:val="24"/>
          <w:lang w:eastAsia="tr-TR"/>
        </w:rPr>
        <w:t xml:space="preserve"> için</w:t>
      </w:r>
      <w:r w:rsidRPr="0072602D">
        <w:rPr>
          <w:rFonts w:ascii="Times New Roman" w:eastAsia="Times New Roman" w:hAnsi="Times New Roman" w:cs="Times New Roman"/>
          <w:sz w:val="24"/>
          <w:szCs w:val="24"/>
          <w:lang w:eastAsia="tr-TR"/>
        </w:rPr>
        <w:t xml:space="preserve"> gerekli belgeler ekte sunulmaktadır.</w:t>
      </w: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t>Bilgileri ve gereği arz olunur.</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08"/>
        <w:jc w:val="center"/>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                                                        KAŞE - 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r>
      <w:r w:rsidRPr="0072602D">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Katılımcı</w:t>
      </w:r>
      <w:r w:rsidRPr="0072602D">
        <w:rPr>
          <w:rFonts w:ascii="Times New Roman" w:eastAsia="Times New Roman" w:hAnsi="Times New Roman" w:cs="Times New Roman"/>
          <w:sz w:val="24"/>
          <w:szCs w:val="24"/>
          <w:lang w:eastAsia="tr-TR"/>
        </w:rPr>
        <w:t xml:space="preserve"> Tem</w:t>
      </w:r>
      <w:r>
        <w:rPr>
          <w:rFonts w:ascii="Times New Roman" w:eastAsia="Times New Roman" w:hAnsi="Times New Roman" w:cs="Times New Roman"/>
          <w:sz w:val="24"/>
          <w:szCs w:val="24"/>
          <w:lang w:eastAsia="tr-TR"/>
        </w:rPr>
        <w:t>s</w:t>
      </w:r>
      <w:r w:rsidRPr="0072602D">
        <w:rPr>
          <w:rFonts w:ascii="Times New Roman" w:eastAsia="Times New Roman" w:hAnsi="Times New Roman" w:cs="Times New Roman"/>
          <w:sz w:val="24"/>
          <w:szCs w:val="24"/>
          <w:lang w:eastAsia="tr-TR"/>
        </w:rPr>
        <w:t>il ve İlzama Yetkili Kişi)</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Pr>
          <w:rFonts w:ascii="Times New Roman" w:eastAsia="Times New Roman" w:hAnsi="Times New Roman" w:cs="Times New Roman"/>
          <w:b/>
          <w:sz w:val="24"/>
          <w:szCs w:val="24"/>
          <w:u w:val="single"/>
          <w:lang w:eastAsia="tr-TR"/>
        </w:rPr>
        <w:t>KATILIMCININ</w:t>
      </w:r>
      <w:r w:rsidRPr="0072602D">
        <w:rPr>
          <w:rFonts w:ascii="Times New Roman" w:eastAsia="Times New Roman" w:hAnsi="Times New Roman" w:cs="Times New Roman"/>
          <w:b/>
          <w:sz w:val="24"/>
          <w:szCs w:val="24"/>
          <w:u w:val="single"/>
          <w:lang w:eastAsia="tr-TR"/>
        </w:rPr>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Unvanı</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Vergi  no</w:t>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Adresi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Tel </w:t>
      </w:r>
      <w:r>
        <w:rPr>
          <w:rFonts w:ascii="Times New Roman" w:eastAsia="Times New Roman" w:hAnsi="Times New Roman" w:cs="Times New Roman"/>
          <w:b/>
          <w:sz w:val="24"/>
          <w:szCs w:val="24"/>
          <w:lang w:eastAsia="tr-TR"/>
        </w:rPr>
        <w:t>No</w:t>
      </w:r>
      <w:r>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Faks no</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DESTEK BAŞVURUSUNDA BULUNULAN FUARIN:</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 xml:space="preserve">: </w:t>
      </w:r>
      <w:r w:rsidRPr="0072602D">
        <w:rPr>
          <w:rFonts w:ascii="Times New Roman" w:eastAsia="Times New Roman" w:hAnsi="Times New Roman" w:cs="Times New Roman"/>
          <w:sz w:val="24"/>
          <w:szCs w:val="24"/>
          <w:lang w:eastAsia="tr-TR"/>
        </w:rPr>
        <w:t>............................................................................................</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Düzenlendiği Şehir</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ind w:firstLine="708"/>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sidRPr="0072602D">
        <w:rPr>
          <w:rFonts w:ascii="Times New Roman" w:eastAsia="Times New Roman" w:hAnsi="Times New Roman" w:cs="Times New Roman"/>
          <w:b/>
          <w:sz w:val="24"/>
          <w:szCs w:val="24"/>
          <w:lang w:eastAsia="tr-TR"/>
        </w:rPr>
        <w:t xml:space="preserve">Düzenlenme sayısı </w:t>
      </w:r>
      <w:r w:rsidRPr="0072602D">
        <w:rPr>
          <w:rFonts w:ascii="Times New Roman" w:eastAsia="Times New Roman" w:hAnsi="Times New Roman" w:cs="Times New Roman"/>
          <w:b/>
          <w:sz w:val="24"/>
          <w:szCs w:val="24"/>
          <w:lang w:eastAsia="tr-TR"/>
        </w:rPr>
        <w:tab/>
        <w:t>:</w:t>
      </w:r>
      <w:r w:rsidRPr="0072602D">
        <w:rPr>
          <w:rFonts w:ascii="Times New Roman" w:eastAsia="Times New Roman" w:hAnsi="Times New Roman" w:cs="Times New Roman"/>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EK-6</w:t>
      </w:r>
    </w:p>
    <w:p w:rsidR="003F019D" w:rsidRDefault="003F019D" w:rsidP="003F019D">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BEYANNAME</w:t>
      </w:r>
    </w:p>
    <w:p w:rsidR="003F019D" w:rsidRPr="00E70A7C" w:rsidRDefault="003F019D" w:rsidP="003F019D">
      <w:pPr>
        <w:pBdr>
          <w:top w:val="double" w:sz="4" w:space="1" w:color="auto"/>
          <w:left w:val="double" w:sz="4" w:space="4" w:color="auto"/>
          <w:bottom w:val="double" w:sz="4" w:space="1" w:color="auto"/>
          <w:right w:val="double" w:sz="4" w:space="4" w:color="auto"/>
        </w:pBdr>
        <w:jc w:val="cente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EKONOMİ BAKANLIĞINA</w:t>
      </w: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sz w:val="24"/>
          <w:szCs w:val="24"/>
          <w:lang w:eastAsia="tr-TR"/>
        </w:rPr>
        <w:t>“2014/4 S</w:t>
      </w:r>
      <w:r w:rsidRPr="006478B2">
        <w:rPr>
          <w:rFonts w:ascii="Times New Roman" w:eastAsia="Times New Roman" w:hAnsi="Times New Roman"/>
          <w:sz w:val="24"/>
          <w:szCs w:val="24"/>
          <w:lang w:eastAsia="tr-TR"/>
        </w:rPr>
        <w:t xml:space="preserve">ayılı </w:t>
      </w:r>
      <w:r>
        <w:rPr>
          <w:rFonts w:ascii="Times New Roman" w:eastAsia="Times New Roman" w:hAnsi="Times New Roman"/>
          <w:sz w:val="24"/>
          <w:szCs w:val="24"/>
          <w:lang w:eastAsia="tr-TR"/>
        </w:rPr>
        <w:t>Sektörel Nitelikli Uluslararası Yurt İçi Fuarların Desteklenmesine İlişkin Karar”</w:t>
      </w:r>
      <w:r>
        <w:rPr>
          <w:rFonts w:ascii="Times New Roman" w:eastAsia="Times New Roman" w:hAnsi="Times New Roman" w:cs="Times New Roman"/>
          <w:sz w:val="24"/>
          <w:szCs w:val="20"/>
        </w:rPr>
        <w:t xml:space="preserve">da </w:t>
      </w:r>
      <w:r w:rsidRPr="00E70A7C">
        <w:rPr>
          <w:rFonts w:ascii="Times New Roman" w:hAnsi="Times New Roman" w:cs="Times New Roman"/>
          <w:color w:val="000000" w:themeColor="text1"/>
          <w:sz w:val="24"/>
          <w:szCs w:val="24"/>
        </w:rPr>
        <w:t>yer alan desteklerden yararlanmak üzere başvurusunu gerçekleştirdiğimiz faaliyetlerimiz için,</w:t>
      </w:r>
    </w:p>
    <w:p w:rsidR="003F019D" w:rsidRPr="00D61B79"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eastAsia="Times New Roman" w:hAnsi="Times New Roman" w:cs="Times New Roman"/>
          <w:sz w:val="24"/>
          <w:szCs w:val="20"/>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70A7C">
        <w:rPr>
          <w:rFonts w:ascii="Times New Roman" w:hAnsi="Times New Roman" w:cs="Times New Roman"/>
          <w:color w:val="000000" w:themeColor="text1"/>
          <w:sz w:val="24"/>
          <w:szCs w:val="24"/>
        </w:rPr>
        <w:t>Bakanlıkça yürütülen ya da diğer kamu kurum ve kuruluşlarınca verilen aynı mahiyetteki desteklerden yararlanmak için başvuruda bulunmadığımızı/ bulunmayacağımızı,</w:t>
      </w:r>
    </w:p>
    <w:p w:rsidR="003F019D" w:rsidRPr="00E70A7C"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2014/4</w:t>
      </w:r>
      <w:r w:rsidRPr="00E70A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w:t>
      </w:r>
      <w:r w:rsidRPr="00E70A7C">
        <w:rPr>
          <w:rFonts w:ascii="Times New Roman" w:hAnsi="Times New Roman" w:cs="Times New Roman"/>
          <w:color w:val="000000" w:themeColor="text1"/>
          <w:sz w:val="24"/>
          <w:szCs w:val="24"/>
        </w:rPr>
        <w:t xml:space="preserve">ayılı </w:t>
      </w:r>
      <w:r>
        <w:rPr>
          <w:rFonts w:ascii="Times New Roman" w:hAnsi="Times New Roman" w:cs="Times New Roman"/>
          <w:color w:val="000000" w:themeColor="text1"/>
          <w:sz w:val="24"/>
          <w:szCs w:val="24"/>
        </w:rPr>
        <w:t>Karar’da</w:t>
      </w:r>
      <w:r w:rsidRPr="00E70A7C">
        <w:rPr>
          <w:rFonts w:ascii="Times New Roman" w:hAnsi="Times New Roman" w:cs="Times New Roman"/>
          <w:color w:val="000000" w:themeColor="text1"/>
          <w:sz w:val="24"/>
          <w:szCs w:val="24"/>
        </w:rPr>
        <w:t xml:space="preserve"> yer alan destek kalemlerinden faydalanmak üzere bir İhracatçı Birliği Genel Sekreterliği (İBGS) ya da kamu kurum/kuruluşuna ibraz ettiğimiz faturaları ya da bu faturalara ait nüshaları başka bir İBGS ya da kamu kurum/kuruluşuna ibraz etmeyeceğimizi, aksi davranışımızın tespiti halinde; başvuru dosyaları inceleme aşamasında ise mükerrer başvurulardan her birinin incelemeden kaldırılarak olumsuz neticelendirileceğini</w:t>
      </w:r>
      <w:r>
        <w:rPr>
          <w:rFonts w:ascii="Times New Roman" w:hAnsi="Times New Roman" w:cs="Times New Roman"/>
          <w:color w:val="000000" w:themeColor="text1"/>
          <w:sz w:val="24"/>
          <w:szCs w:val="24"/>
        </w:rPr>
        <w:t>,</w:t>
      </w:r>
      <w:r w:rsidRPr="00E70A7C">
        <w:rPr>
          <w:rFonts w:ascii="Times New Roman" w:hAnsi="Times New Roman" w:cs="Times New Roman"/>
          <w:color w:val="000000" w:themeColor="text1"/>
          <w:sz w:val="24"/>
          <w:szCs w:val="24"/>
        </w:rPr>
        <w:t xml:space="preserve"> destek başvurularından bir kısmı ya da tamamı olumlu neticelenmiş ve tarafımıza ödeme yapılmış ise,  6183 sayılı Kanunun ilgili maddelerinde belirtilen gecikme zammı oranları dikkate alınarak fazla ödemenin yapıldığı tarihten itibaren hesaplanan kanuni faizi ile birlikte anılan Kanun hükümlerine göre geri ödeyeceğimizi, ayrıca bu tutarın Türkiye Cumhuriyet Merkez Bankası nezdindeki herhangi bir alacağımızdan mahsubunu kayıtsız ve şartsız kabul ettiğimizi,</w:t>
      </w:r>
    </w:p>
    <w:p w:rsidR="003F019D" w:rsidRPr="00E70A7C"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sidRPr="00E91CC3">
        <w:rPr>
          <w:rFonts w:ascii="Times New Roman" w:hAnsi="Times New Roman" w:cs="Times New Roman"/>
          <w:color w:val="000000" w:themeColor="text1"/>
          <w:sz w:val="24"/>
          <w:szCs w:val="24"/>
        </w:rPr>
        <w:t xml:space="preserve">Bakanlığınızca ya da ilgili İhracatçı Birlikleri Genel Sekreterliklerince tarafımıza yapılacak her türlü bildirimin, aşağıda yazılı olan, 7201 sayılı Tebligat Kanunu ve ilgili mevzuata göre edinmiş olduğumuz Kayıtlı Elektronik Posta (KEP) adresine yapılmasını, söz konusu KEP adresine yapılacak bildirimleri, tarafımıza tebliğ edilmiş olarak kabul </w:t>
      </w:r>
      <w:r w:rsidRPr="000E06B5">
        <w:rPr>
          <w:rFonts w:ascii="Times New Roman" w:hAnsi="Times New Roman" w:cs="Times New Roman"/>
          <w:color w:val="000000" w:themeColor="text1"/>
          <w:sz w:val="24"/>
          <w:szCs w:val="24"/>
        </w:rPr>
        <w:t>ettiğimizi,</w:t>
      </w:r>
    </w:p>
    <w:p w:rsidR="003F019D" w:rsidRPr="000E06B5"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beyan ederim.</w:t>
      </w: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Default="003F019D" w:rsidP="003F019D">
      <w:pPr>
        <w:pBdr>
          <w:top w:val="double" w:sz="4" w:space="1" w:color="auto"/>
          <w:left w:val="double" w:sz="4" w:space="4" w:color="auto"/>
          <w:bottom w:val="double" w:sz="4" w:space="1" w:color="auto"/>
          <w:right w:val="double" w:sz="4" w:space="4" w:color="auto"/>
        </w:pBdr>
        <w:spacing w:after="0" w:line="240" w:lineRule="auto"/>
        <w:jc w:val="both"/>
        <w:rPr>
          <w:rFonts w:ascii="Times New Roman" w:hAnsi="Times New Roman" w:cs="Times New Roman"/>
          <w:color w:val="000000" w:themeColor="text1"/>
          <w:sz w:val="24"/>
          <w:szCs w:val="24"/>
        </w:rPr>
      </w:pP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UNVANI</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ŞİRKETİN </w:t>
      </w:r>
      <w:r w:rsidRPr="00E70A7C">
        <w:rPr>
          <w:rFonts w:ascii="Times New Roman" w:hAnsi="Times New Roman" w:cs="Times New Roman"/>
          <w:b/>
          <w:bCs/>
          <w:color w:val="000000" w:themeColor="text1"/>
          <w:sz w:val="24"/>
          <w:szCs w:val="24"/>
        </w:rPr>
        <w:t>ADRESİ</w:t>
      </w:r>
      <w:r w:rsidRPr="00E70A7C">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KEP ADRESİ                         </w:t>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TELEFON/FAKS</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VERGİ DAİRESİ</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VERGİ NUMARASI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TİCARET SİCİL NO</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KİŞİ/KİŞİLER*</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YETKİLİ İMZA/İMZALAR</w:t>
      </w:r>
      <w:r w:rsidRPr="00E70A7C">
        <w:rPr>
          <w:rFonts w:ascii="Times New Roman" w:hAnsi="Times New Roman" w:cs="Times New Roman"/>
          <w:b/>
          <w:bCs/>
          <w:color w:val="000000" w:themeColor="text1"/>
          <w:sz w:val="24"/>
          <w:szCs w:val="24"/>
        </w:rPr>
        <w:tab/>
        <w:t>:</w:t>
      </w:r>
    </w:p>
    <w:p w:rsidR="003F019D" w:rsidRPr="00E70A7C"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b/>
          <w:bCs/>
          <w:color w:val="000000" w:themeColor="text1"/>
          <w:sz w:val="24"/>
          <w:szCs w:val="24"/>
        </w:rPr>
      </w:pPr>
      <w:r w:rsidRPr="00E70A7C">
        <w:rPr>
          <w:rFonts w:ascii="Times New Roman" w:hAnsi="Times New Roman" w:cs="Times New Roman"/>
          <w:b/>
          <w:bCs/>
          <w:color w:val="000000" w:themeColor="text1"/>
          <w:sz w:val="24"/>
          <w:szCs w:val="24"/>
        </w:rPr>
        <w:t xml:space="preserve">TARİH                                 </w:t>
      </w:r>
      <w:r w:rsidRPr="00E70A7C">
        <w:rPr>
          <w:rFonts w:ascii="Times New Roman" w:hAnsi="Times New Roman" w:cs="Times New Roman"/>
          <w:b/>
          <w:bCs/>
          <w:color w:val="000000" w:themeColor="text1"/>
          <w:sz w:val="24"/>
          <w:szCs w:val="24"/>
        </w:rPr>
        <w:tab/>
      </w:r>
      <w:r w:rsidRPr="00E70A7C">
        <w:rPr>
          <w:rFonts w:ascii="Times New Roman" w:hAnsi="Times New Roman" w:cs="Times New Roman"/>
          <w:b/>
          <w:bCs/>
          <w:color w:val="000000" w:themeColor="text1"/>
          <w:sz w:val="24"/>
          <w:szCs w:val="24"/>
        </w:rPr>
        <w:tab/>
        <w:t>:</w:t>
      </w:r>
    </w:p>
    <w:p w:rsidR="003F019D" w:rsidRPr="00CB52F1" w:rsidRDefault="003F019D" w:rsidP="003F019D">
      <w:pPr>
        <w:pBdr>
          <w:top w:val="double" w:sz="4" w:space="1" w:color="auto"/>
          <w:left w:val="double" w:sz="4" w:space="4" w:color="auto"/>
          <w:bottom w:val="double" w:sz="4" w:space="1" w:color="auto"/>
          <w:right w:val="double" w:sz="4" w:space="4" w:color="auto"/>
        </w:pBdr>
        <w:rPr>
          <w:rFonts w:ascii="Times New Roman" w:hAnsi="Times New Roman" w:cs="Times New Roman"/>
          <w:color w:val="000000" w:themeColor="text1"/>
          <w:sz w:val="24"/>
          <w:szCs w:val="24"/>
        </w:rPr>
      </w:pPr>
      <w:r w:rsidRPr="00E70A7C">
        <w:rPr>
          <w:rFonts w:ascii="Times New Roman" w:hAnsi="Times New Roman" w:cs="Times New Roman"/>
          <w:b/>
          <w:color w:val="000000" w:themeColor="text1"/>
          <w:sz w:val="24"/>
          <w:szCs w:val="24"/>
        </w:rPr>
        <w:t xml:space="preserve">KAŞE </w:t>
      </w:r>
      <w:r w:rsidRPr="00E70A7C">
        <w:rPr>
          <w:rFonts w:ascii="Times New Roman" w:hAnsi="Times New Roman" w:cs="Times New Roman"/>
          <w:color w:val="000000" w:themeColor="text1"/>
          <w:sz w:val="24"/>
          <w:szCs w:val="24"/>
        </w:rPr>
        <w:t xml:space="preserve">                                  </w:t>
      </w:r>
      <w:r w:rsidRPr="00E70A7C">
        <w:rPr>
          <w:rFonts w:ascii="Times New Roman" w:hAnsi="Times New Roman" w:cs="Times New Roman"/>
          <w:color w:val="000000" w:themeColor="text1"/>
          <w:sz w:val="24"/>
          <w:szCs w:val="24"/>
        </w:rPr>
        <w:tab/>
      </w:r>
      <w:r w:rsidRPr="00E70A7C">
        <w:rPr>
          <w:rFonts w:ascii="Times New Roman" w:hAnsi="Times New Roman" w:cs="Times New Roman"/>
          <w:color w:val="000000" w:themeColor="text1"/>
          <w:sz w:val="24"/>
          <w:szCs w:val="24"/>
        </w:rPr>
        <w:tab/>
      </w:r>
      <w:r w:rsidRPr="00E70A7C">
        <w:rPr>
          <w:rFonts w:ascii="Times New Roman" w:hAnsi="Times New Roman" w:cs="Times New Roman"/>
          <w:b/>
          <w:color w:val="000000" w:themeColor="text1"/>
          <w:sz w:val="24"/>
          <w:szCs w:val="24"/>
        </w:rPr>
        <w:t>:</w:t>
      </w:r>
      <w:r w:rsidRPr="00E70A7C">
        <w:rPr>
          <w:rFonts w:ascii="Times New Roman" w:hAnsi="Times New Roman" w:cs="Times New Roman"/>
          <w:color w:val="000000" w:themeColor="text1"/>
          <w:sz w:val="24"/>
          <w:szCs w:val="24"/>
        </w:rPr>
        <w:t xml:space="preserve">  </w: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7</w:t>
      </w:r>
    </w:p>
    <w:p w:rsidR="003F019D" w:rsidRPr="0042315B" w:rsidRDefault="003F019D" w:rsidP="003F019D">
      <w:pPr>
        <w:spacing w:after="0" w:line="240" w:lineRule="auto"/>
        <w:ind w:right="-2"/>
        <w:jc w:val="both"/>
        <w:rPr>
          <w:rFonts w:ascii="Times New Roman" w:eastAsia="Times New Roman" w:hAnsi="Times New Roman" w:cs="Times New Roman"/>
          <w:b/>
          <w:bCs/>
          <w:sz w:val="24"/>
          <w:szCs w:val="24"/>
        </w:rPr>
      </w:pPr>
      <w:r w:rsidRPr="00186E2C">
        <w:rPr>
          <w:rFonts w:ascii="Times New Roman" w:hAnsi="Times New Roman" w:cs="Times New Roman"/>
          <w:color w:val="000000" w:themeColor="text1"/>
          <w:sz w:val="24"/>
          <w:szCs w:val="24"/>
        </w:rPr>
        <w:t xml:space="preserve"> </w:t>
      </w: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TAAHHÜTNAME </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MALİYE BAKANLIĞINA</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both"/>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sz w:val="24"/>
          <w:szCs w:val="24"/>
        </w:rPr>
        <w:t xml:space="preserve">Bakanlar Kurulu’nun 27.12.1994 tarih ve 94/6401 sayılı “İhracata Yönelik Devlet Yardımları Kararı”nın 4. maddesinin verdiği yetkiye dayanılarak istihsal edilen, Para-Kredi ve Koordinasyon Kurulunun 16/08/2014 tarihli ve 29090 sayılı Resmi Gazete’de </w:t>
      </w:r>
      <w:r w:rsidRPr="0042315B">
        <w:rPr>
          <w:rFonts w:ascii="Times New Roman" w:eastAsia="Times New Roman" w:hAnsi="Times New Roman" w:cs="Times New Roman"/>
          <w:color w:val="000000"/>
          <w:sz w:val="24"/>
          <w:szCs w:val="24"/>
        </w:rPr>
        <w:t xml:space="preserve">yayımlanan </w:t>
      </w:r>
      <w:r w:rsidRPr="0042315B">
        <w:rPr>
          <w:rFonts w:ascii="Times New Roman" w:eastAsia="Times New Roman" w:hAnsi="Times New Roman"/>
          <w:sz w:val="24"/>
          <w:szCs w:val="24"/>
          <w:lang w:eastAsia="tr-TR"/>
        </w:rPr>
        <w:t>“2014/4 Sayılı Sektörel Nitelikli Uluslararası Yurt İçi Fuarların Desteklenmesine İlişkin Karar”</w:t>
      </w:r>
      <w:r w:rsidRPr="0042315B">
        <w:rPr>
          <w:rFonts w:ascii="Times New Roman" w:eastAsia="Times New Roman" w:hAnsi="Times New Roman" w:cs="Times New Roman"/>
          <w:sz w:val="24"/>
          <w:szCs w:val="24"/>
        </w:rPr>
        <w:t>ı</w:t>
      </w:r>
      <w:r w:rsidRPr="0042315B">
        <w:rPr>
          <w:rFonts w:ascii="Times New Roman" w:eastAsia="Times New Roman" w:hAnsi="Times New Roman" w:cs="Times New Roman"/>
          <w:bCs/>
          <w:sz w:val="24"/>
          <w:szCs w:val="24"/>
        </w:rPr>
        <w:t xml:space="preserve">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ŞİRKETİN </w:t>
      </w:r>
      <w:r w:rsidRPr="0042315B">
        <w:rPr>
          <w:rFonts w:ascii="Times New Roman" w:eastAsia="Times New Roman" w:hAnsi="Times New Roman" w:cs="Times New Roman"/>
          <w:b/>
          <w:bCs/>
          <w:sz w:val="24"/>
          <w:szCs w:val="24"/>
        </w:rPr>
        <w:t xml:space="preserve">UNVANI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ŞİRKETİN</w:t>
      </w:r>
      <w:r w:rsidRPr="0042315B">
        <w:rPr>
          <w:rFonts w:ascii="Times New Roman" w:eastAsia="Times New Roman" w:hAnsi="Times New Roman" w:cs="Times New Roman"/>
          <w:b/>
          <w:bCs/>
          <w:sz w:val="24"/>
          <w:szCs w:val="24"/>
        </w:rPr>
        <w:t xml:space="preserve"> ADRESİ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TELEFON/FAKS</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VERGİ DAİRESİ</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VERGİ NUMARASI </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TİCARET SİCİL NO</w:t>
      </w:r>
      <w:r w:rsidRPr="0042315B">
        <w:rPr>
          <w:rFonts w:ascii="Times New Roman" w:eastAsia="Times New Roman" w:hAnsi="Times New Roman" w:cs="Times New Roman"/>
          <w:b/>
          <w:bCs/>
          <w:sz w:val="24"/>
          <w:szCs w:val="24"/>
        </w:rPr>
        <w:tab/>
        <w:t>:</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TÜRKİYE CUMHURİYET MERKEZ BANKASINA</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bCs/>
          <w:sz w:val="24"/>
          <w:szCs w:val="24"/>
        </w:rPr>
        <w:t>Adıma tahakkuk edecek hakediş miktarının aşağıda belirtilen bankadaki hesabımıza yatırılmasını arz ederim.</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UNVANI                </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ŞUBESİ                 </w:t>
      </w:r>
      <w:r w:rsidRPr="0042315B">
        <w:rPr>
          <w:rFonts w:ascii="Times New Roman" w:eastAsia="Times New Roman" w:hAnsi="Times New Roman" w:cs="Times New Roman"/>
          <w:b/>
          <w:bCs/>
          <w:sz w:val="24"/>
          <w:szCs w:val="24"/>
        </w:rPr>
        <w:tab/>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BANKA ŞUBE KODU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TL HESAP NO (IBAN NO)</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 xml:space="preserve">: </w:t>
      </w: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firstLine="624"/>
        <w:outlineLvl w:val="4"/>
        <w:rPr>
          <w:rFonts w:ascii="Times New Roman" w:eastAsia="Times New Roman" w:hAnsi="Times New Roman" w:cs="Times New Roman"/>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TARİH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YETKİLİ KİŞİ/KİŞİLER*   </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r w:rsidRPr="0042315B">
        <w:rPr>
          <w:rFonts w:ascii="Times New Roman" w:eastAsia="Times New Roman" w:hAnsi="Times New Roman" w:cs="Times New Roman"/>
          <w:b/>
          <w:bCs/>
          <w:sz w:val="24"/>
          <w:szCs w:val="24"/>
        </w:rPr>
        <w:tab/>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YETKİLİ İMZA/İMZALAR</w:t>
      </w:r>
      <w:r>
        <w:rPr>
          <w:rFonts w:ascii="Times New Roman" w:eastAsia="Times New Roman" w:hAnsi="Times New Roman" w:cs="Times New Roman"/>
          <w:b/>
          <w:bCs/>
          <w:sz w:val="24"/>
          <w:szCs w:val="24"/>
        </w:rPr>
        <w:tab/>
      </w:r>
      <w:r w:rsidRPr="0042315B">
        <w:rPr>
          <w:rFonts w:ascii="Times New Roman" w:eastAsia="Times New Roman" w:hAnsi="Times New Roman" w:cs="Times New Roman"/>
          <w:b/>
          <w:bCs/>
          <w:sz w:val="24"/>
          <w:szCs w:val="24"/>
        </w:rPr>
        <w:t>:</w:t>
      </w:r>
    </w:p>
    <w:p w:rsidR="003F019D" w:rsidRPr="0042315B"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
    <w:p w:rsidR="003F019D" w:rsidRDefault="003F019D" w:rsidP="003F019D">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ŞİRKET</w:t>
      </w:r>
      <w:r w:rsidRPr="0042315B">
        <w:rPr>
          <w:rFonts w:ascii="Times New Roman" w:eastAsia="Times New Roman" w:hAnsi="Times New Roman" w:cs="Times New Roman"/>
          <w:b/>
          <w:bCs/>
          <w:sz w:val="24"/>
          <w:szCs w:val="24"/>
        </w:rPr>
        <w:t xml:space="preserve"> KAŞESİ  </w:t>
      </w:r>
      <w:r w:rsidRPr="0042315B">
        <w:rPr>
          <w:rFonts w:ascii="Times New Roman" w:eastAsia="Times New Roman" w:hAnsi="Times New Roman" w:cs="Times New Roman"/>
          <w:b/>
          <w:bCs/>
          <w:sz w:val="24"/>
          <w:szCs w:val="24"/>
        </w:rPr>
        <w:tab/>
        <w:t xml:space="preserve">:  </w:t>
      </w: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3F019D" w:rsidRPr="0042315B" w:rsidRDefault="003F019D" w:rsidP="003F019D">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r w:rsidRPr="00256615">
        <w:rPr>
          <w:rFonts w:ascii="Times New Roman" w:eastAsia="Times New Roman" w:hAnsi="Times New Roman" w:cs="Times New Roman"/>
          <w:bCs/>
        </w:rPr>
        <w:t xml:space="preserve">*İmza Sirkülerinde tatbiki imzası bulunan ve </w:t>
      </w:r>
      <w:r>
        <w:rPr>
          <w:rFonts w:ascii="Times New Roman" w:eastAsia="Times New Roman" w:hAnsi="Times New Roman" w:cs="Times New Roman"/>
          <w:bCs/>
        </w:rPr>
        <w:t xml:space="preserve">Organizatörü </w:t>
      </w:r>
      <w:r w:rsidRPr="00256615">
        <w:rPr>
          <w:rFonts w:ascii="Times New Roman" w:eastAsia="Times New Roman" w:hAnsi="Times New Roman" w:cs="Times New Roman"/>
          <w:bCs/>
        </w:rPr>
        <w:t xml:space="preserve"> temsil ve ilzama yetkili kişi; tek başına imzaya yetkili olmaması durumunda müşterek imza yetkisi olan kişiler</w:t>
      </w:r>
    </w:p>
    <w:p w:rsidR="003F019D" w:rsidRDefault="003F019D" w:rsidP="003F019D">
      <w:pPr>
        <w:spacing w:after="0" w:line="240" w:lineRule="auto"/>
        <w:ind w:firstLine="720"/>
        <w:jc w:val="both"/>
        <w:rPr>
          <w:rFonts w:ascii="Times New Roman" w:eastAsia="Times New Roman" w:hAnsi="Times New Roman" w:cs="Times New Roman"/>
          <w:sz w:val="19"/>
          <w:szCs w:val="24"/>
          <w:lang w:eastAsia="tr-TR"/>
        </w:rPr>
      </w:pPr>
    </w:p>
    <w:p w:rsidR="003F019D" w:rsidRDefault="003F019D" w:rsidP="003F019D">
      <w:pPr>
        <w:spacing w:after="0" w:line="240" w:lineRule="auto"/>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8</w:t>
      </w: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ind w:left="708" w:firstLine="708"/>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ORGANİZATÖR İNFO STAND</w:t>
      </w:r>
      <w:r>
        <w:rPr>
          <w:rFonts w:ascii="Times New Roman" w:eastAsia="Times New Roman" w:hAnsi="Times New Roman" w:cs="Times New Roman"/>
          <w:b/>
          <w:sz w:val="24"/>
          <w:szCs w:val="24"/>
          <w:lang w:eastAsia="tr-TR"/>
        </w:rPr>
        <w:t xml:space="preserve"> - </w:t>
      </w:r>
      <w:r w:rsidRPr="00D43156">
        <w:rPr>
          <w:rFonts w:ascii="Times New Roman" w:eastAsia="Times New Roman" w:hAnsi="Times New Roman" w:cs="Times New Roman"/>
          <w:b/>
          <w:sz w:val="24"/>
          <w:szCs w:val="24"/>
          <w:lang w:eastAsia="tr-TR"/>
        </w:rPr>
        <w:t>GÖSTERİ/ETKİNLİK/TREND ALANI</w:t>
      </w:r>
      <w:r w:rsidRPr="0072602D">
        <w:rPr>
          <w:rFonts w:ascii="Times New Roman" w:eastAsia="Times New Roman" w:hAnsi="Times New Roman" w:cs="Times New Roman"/>
          <w:b/>
          <w:sz w:val="24"/>
          <w:szCs w:val="24"/>
          <w:lang w:eastAsia="tr-TR"/>
        </w:rPr>
        <w:t xml:space="preserve"> KATILIMI FORMU</w:t>
      </w:r>
    </w:p>
    <w:p w:rsidR="003F019D" w:rsidRPr="0072602D" w:rsidRDefault="003F019D" w:rsidP="003F019D">
      <w:pPr>
        <w:spacing w:after="0" w:line="240" w:lineRule="auto"/>
        <w:ind w:left="708" w:firstLine="708"/>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360" w:lineRule="auto"/>
        <w:jc w:val="both"/>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FUARIN:</w:t>
      </w:r>
    </w:p>
    <w:p w:rsidR="003F019D" w:rsidRPr="0072602D" w:rsidRDefault="003F019D" w:rsidP="003F019D">
      <w:pPr>
        <w:spacing w:after="0" w:line="36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 / Şehir</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Firma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Ülke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2"/>
          <w:numId w:val="16"/>
        </w:numPr>
        <w:tabs>
          <w:tab w:val="num" w:pos="0"/>
          <w:tab w:val="left" w:pos="142"/>
          <w:tab w:val="left" w:pos="284"/>
        </w:tabs>
        <w:spacing w:after="0" w:line="480" w:lineRule="auto"/>
        <w:ind w:left="142" w:hanging="142"/>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Toplam Alan</w:t>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360" w:lineRule="auto"/>
        <w:jc w:val="both"/>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E75577" w:rsidRDefault="003F019D" w:rsidP="003F019D">
      <w:pPr>
        <w:spacing w:after="0" w:line="240" w:lineRule="auto"/>
        <w:ind w:firstLine="720"/>
        <w:jc w:val="both"/>
        <w:rPr>
          <w:rFonts w:ascii="Times New Roman" w:eastAsia="Times New Roman" w:hAnsi="Times New Roman" w:cs="Times New Roman"/>
          <w:sz w:val="24"/>
          <w:szCs w:val="24"/>
          <w:lang w:eastAsia="tr-TR"/>
        </w:rPr>
      </w:pPr>
      <w:r w:rsidRPr="004F0D71">
        <w:rPr>
          <w:rFonts w:ascii="Times New Roman" w:eastAsia="Times New Roman" w:hAnsi="Times New Roman" w:cs="Times New Roman"/>
          <w:sz w:val="24"/>
          <w:szCs w:val="24"/>
          <w:lang w:eastAsia="tr-TR"/>
        </w:rPr>
        <w:t>Yukarıda belirtilen fuara ………………………………………..…. tarafından, Türkiye’de yapılması öngörülen ………………………..…..………………………Fuarı’nın tanıtımı için info stand</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gösteri/etkinlik/trend </w:t>
      </w:r>
      <w:r>
        <w:rPr>
          <w:rFonts w:ascii="Times New Roman" w:eastAsia="Times New Roman" w:hAnsi="Times New Roman" w:cs="Times New Roman"/>
          <w:sz w:val="24"/>
          <w:szCs w:val="24"/>
          <w:lang w:eastAsia="tr-TR"/>
        </w:rPr>
        <w:t>a</w:t>
      </w:r>
      <w:r w:rsidRPr="004F0D71">
        <w:rPr>
          <w:rFonts w:ascii="Times New Roman" w:eastAsia="Times New Roman" w:hAnsi="Times New Roman" w:cs="Times New Roman"/>
          <w:sz w:val="24"/>
          <w:szCs w:val="24"/>
          <w:lang w:eastAsia="tr-TR"/>
        </w:rPr>
        <w:t>lanı</w:t>
      </w:r>
      <w:r>
        <w:rPr>
          <w:rFonts w:ascii="Times New Roman" w:eastAsia="Times New Roman" w:hAnsi="Times New Roman" w:cs="Times New Roman"/>
          <w:sz w:val="24"/>
          <w:szCs w:val="24"/>
          <w:lang w:eastAsia="tr-TR"/>
        </w:rPr>
        <w:t>*</w:t>
      </w:r>
      <w:r w:rsidRPr="004F0D71">
        <w:rPr>
          <w:rFonts w:ascii="Times New Roman" w:eastAsia="Times New Roman" w:hAnsi="Times New Roman" w:cs="Times New Roman"/>
          <w:sz w:val="24"/>
          <w:szCs w:val="24"/>
          <w:lang w:eastAsia="tr-TR"/>
        </w:rPr>
        <w:t xml:space="preserve"> ile katılım sağlanmış</w:t>
      </w:r>
      <w:r w:rsidRPr="00E75577">
        <w:rPr>
          <w:rFonts w:ascii="Times New Roman" w:eastAsia="Times New Roman" w:hAnsi="Times New Roman" w:cs="Times New Roman"/>
          <w:sz w:val="24"/>
          <w:szCs w:val="24"/>
          <w:lang w:eastAsia="tr-TR"/>
        </w:rPr>
        <w:t>tır. olup, anılan stand – gösteri/etkinlik/trend alanı, …………..……. tarihinde Ticaret Müşavirliğimiz/Ataşeliğimizce/</w:t>
      </w:r>
      <w:r w:rsidRPr="002F177A">
        <w:rPr>
          <w:rFonts w:ascii="Times New Roman" w:eastAsia="Times New Roman" w:hAnsi="Times New Roman" w:cs="Times New Roman"/>
          <w:sz w:val="24"/>
          <w:szCs w:val="24"/>
          <w:lang w:eastAsia="tr-TR"/>
        </w:rPr>
        <w:t>Bakanlık Temsilciliğince/Fuar Gözlemcisince ziyaret edilmiştir. Bu kapsamda, info stand - gösteri/etkin</w:t>
      </w:r>
      <w:r w:rsidRPr="00E75577">
        <w:rPr>
          <w:rFonts w:ascii="Times New Roman" w:eastAsia="Times New Roman" w:hAnsi="Times New Roman" w:cs="Times New Roman"/>
          <w:sz w:val="24"/>
          <w:szCs w:val="24"/>
          <w:lang w:eastAsia="tr-TR"/>
        </w:rPr>
        <w:t>lik/trend alanında görevli Organizatör yetkililerine, faaliyet amacına uygun olarak gerekli bilgilendirme yapılmıştır.</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ind w:left="50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Ticaret Müşavirliği/Ataşeliği/Ekonomi Bakanlığı </w:t>
      </w:r>
      <w:r w:rsidRPr="002F177A">
        <w:rPr>
          <w:rFonts w:ascii="Times New Roman" w:eastAsia="Times New Roman" w:hAnsi="Times New Roman" w:cs="Times New Roman"/>
          <w:b/>
          <w:sz w:val="24"/>
          <w:szCs w:val="24"/>
          <w:lang w:eastAsia="tr-TR"/>
        </w:rPr>
        <w:t xml:space="preserve">Temsilcisi/Fuar Gözlemcisi </w:t>
      </w:r>
      <w:r w:rsidRPr="0072602D">
        <w:rPr>
          <w:rFonts w:ascii="Times New Roman" w:eastAsia="Times New Roman" w:hAnsi="Times New Roman" w:cs="Times New Roman"/>
          <w:b/>
          <w:sz w:val="24"/>
          <w:szCs w:val="24"/>
          <w:lang w:eastAsia="tr-TR"/>
        </w:rPr>
        <w:t>Onayı</w:t>
      </w:r>
      <w:r>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ind w:left="5040"/>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lang w:eastAsia="tr-TR"/>
        </w:rPr>
        <w:t>Tarih/imza</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200B2F"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2B0738" w:rsidRDefault="003F019D" w:rsidP="003F019D">
      <w:pPr>
        <w:spacing w:after="0" w:line="240" w:lineRule="auto"/>
        <w:rPr>
          <w:rFonts w:ascii="Times New Roman" w:eastAsia="Times New Roman" w:hAnsi="Times New Roman" w:cs="Times New Roman"/>
          <w:b/>
          <w:i/>
          <w:sz w:val="20"/>
          <w:szCs w:val="20"/>
          <w:lang w:eastAsia="tr-TR"/>
        </w:rPr>
      </w:pPr>
      <w:r w:rsidRPr="002B0738">
        <w:rPr>
          <w:rFonts w:ascii="Times New Roman" w:eastAsia="Times New Roman" w:hAnsi="Times New Roman" w:cs="Times New Roman"/>
          <w:b/>
          <w:i/>
          <w:sz w:val="20"/>
          <w:szCs w:val="20"/>
          <w:lang w:eastAsia="tr-TR"/>
        </w:rPr>
        <w:t>* İnfo stand veya gösteri/etkinlik/trend alanından ilgili olanı belirtilecektir.</w:t>
      </w: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w:t>
      </w:r>
      <w:r>
        <w:rPr>
          <w:rFonts w:ascii="Times New Roman" w:eastAsia="Times New Roman" w:hAnsi="Times New Roman" w:cs="Times New Roman"/>
          <w:b/>
          <w:sz w:val="36"/>
          <w:szCs w:val="36"/>
          <w:lang w:eastAsia="tr-TR"/>
        </w:rPr>
        <w:t>9</w:t>
      </w:r>
    </w:p>
    <w:p w:rsidR="003F019D" w:rsidRPr="0072602D" w:rsidRDefault="003F019D" w:rsidP="003F019D">
      <w:pPr>
        <w:spacing w:after="0" w:line="240" w:lineRule="auto"/>
        <w:jc w:val="center"/>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ORGANİZATÖR YURT DIŞI FUAR ZİYARETİ FORMU</w:t>
      </w:r>
    </w:p>
    <w:p w:rsidR="003F019D" w:rsidRPr="0072602D" w:rsidRDefault="003F019D" w:rsidP="003F019D">
      <w:pPr>
        <w:spacing w:after="0" w:line="240" w:lineRule="auto"/>
        <w:ind w:left="708" w:firstLine="708"/>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360" w:lineRule="auto"/>
        <w:jc w:val="both"/>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FUARIN:</w:t>
      </w:r>
    </w:p>
    <w:p w:rsidR="003F019D" w:rsidRPr="0072602D" w:rsidRDefault="003F019D" w:rsidP="003F019D">
      <w:pPr>
        <w:spacing w:after="0" w:line="48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 / Şehir</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Firma Sayısı</w:t>
      </w:r>
      <w:r w:rsidRPr="0072602D">
        <w:rPr>
          <w:rFonts w:ascii="Times New Roman" w:eastAsia="Times New Roman" w:hAnsi="Times New Roman" w:cs="Times New Roman"/>
          <w:b/>
          <w:sz w:val="24"/>
          <w:szCs w:val="24"/>
          <w:lang w:eastAsia="tr-TR"/>
        </w:rPr>
        <w:tab/>
        <w:t>:</w:t>
      </w:r>
    </w:p>
    <w:p w:rsidR="003F019D" w:rsidRPr="0072602D" w:rsidRDefault="003F019D" w:rsidP="003F019D">
      <w:pPr>
        <w:numPr>
          <w:ilvl w:val="0"/>
          <w:numId w:val="22"/>
        </w:numPr>
        <w:tabs>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Toplam Katılımcı Ülke Sayısı</w:t>
      </w:r>
      <w:r w:rsidRPr="0072602D">
        <w:rPr>
          <w:rFonts w:ascii="Times New Roman" w:eastAsia="Times New Roman" w:hAnsi="Times New Roman" w:cs="Times New Roman"/>
          <w:b/>
          <w:sz w:val="24"/>
          <w:szCs w:val="24"/>
          <w:lang w:eastAsia="tr-TR"/>
        </w:rPr>
        <w:tab/>
        <w:t>:</w:t>
      </w:r>
    </w:p>
    <w:p w:rsidR="003F019D" w:rsidRDefault="003F019D" w:rsidP="003F019D">
      <w:pPr>
        <w:numPr>
          <w:ilvl w:val="0"/>
          <w:numId w:val="22"/>
        </w:numPr>
        <w:tabs>
          <w:tab w:val="num" w:pos="0"/>
          <w:tab w:val="left" w:pos="142"/>
          <w:tab w:val="left"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Toplam Alan</w:t>
      </w:r>
      <w:r w:rsidRPr="0072602D">
        <w:rPr>
          <w:rFonts w:ascii="Times New Roman" w:eastAsia="Times New Roman" w:hAnsi="Times New Roman" w:cs="Times New Roman"/>
          <w:b/>
          <w:sz w:val="24"/>
          <w:szCs w:val="24"/>
          <w:lang w:eastAsia="tr-TR"/>
        </w:rPr>
        <w:tab/>
        <w:t>:</w:t>
      </w:r>
    </w:p>
    <w:p w:rsidR="003F019D" w:rsidRPr="00E0050D" w:rsidRDefault="003F019D" w:rsidP="003F019D">
      <w:pPr>
        <w:numPr>
          <w:ilvl w:val="0"/>
          <w:numId w:val="22"/>
        </w:numPr>
        <w:tabs>
          <w:tab w:val="num" w:pos="0"/>
          <w:tab w:val="left" w:pos="142"/>
          <w:tab w:val="left" w:pos="284"/>
        </w:tabs>
        <w:spacing w:after="0" w:line="240" w:lineRule="auto"/>
        <w:ind w:hanging="2340"/>
        <w:jc w:val="both"/>
        <w:rPr>
          <w:rFonts w:ascii="Times New Roman" w:eastAsia="Times New Roman" w:hAnsi="Times New Roman" w:cs="Times New Roman"/>
          <w:b/>
          <w:sz w:val="24"/>
          <w:szCs w:val="24"/>
          <w:lang w:eastAsia="tr-TR"/>
        </w:rPr>
      </w:pPr>
      <w:r w:rsidRPr="00E0050D">
        <w:rPr>
          <w:rFonts w:ascii="Times New Roman" w:eastAsia="Times New Roman" w:hAnsi="Times New Roman" w:cs="Times New Roman"/>
          <w:b/>
          <w:sz w:val="24"/>
          <w:szCs w:val="24"/>
          <w:lang w:eastAsia="tr-TR"/>
        </w:rPr>
        <w:t xml:space="preserve">Fuar Süresince Gerçekleştirilmesi Planlanan/Gerçekleştirilen </w:t>
      </w:r>
    </w:p>
    <w:p w:rsidR="003F019D" w:rsidRDefault="003F019D" w:rsidP="003F019D">
      <w:pPr>
        <w:tabs>
          <w:tab w:val="left" w:pos="142"/>
          <w:tab w:val="left" w:pos="284"/>
        </w:tabs>
        <w:spacing w:after="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Pr="00E0050D">
        <w:rPr>
          <w:rFonts w:ascii="Times New Roman" w:eastAsia="Times New Roman" w:hAnsi="Times New Roman" w:cs="Times New Roman"/>
          <w:b/>
          <w:sz w:val="24"/>
          <w:szCs w:val="24"/>
          <w:lang w:eastAsia="tr-TR"/>
        </w:rPr>
        <w:t>Görüşmeler Hakkında Bilgi:</w:t>
      </w:r>
    </w:p>
    <w:p w:rsidR="003F019D" w:rsidRDefault="003F019D" w:rsidP="003F019D">
      <w:pPr>
        <w:tabs>
          <w:tab w:val="left" w:pos="142"/>
          <w:tab w:val="left" w:pos="284"/>
        </w:tabs>
        <w:spacing w:after="0" w:line="240" w:lineRule="auto"/>
        <w:jc w:val="both"/>
        <w:rPr>
          <w:rFonts w:ascii="Times New Roman" w:eastAsia="Times New Roman" w:hAnsi="Times New Roman" w:cs="Times New Roman"/>
          <w:b/>
          <w:sz w:val="24"/>
          <w:szCs w:val="24"/>
          <w:lang w:eastAsia="tr-TR"/>
        </w:rPr>
      </w:pPr>
    </w:p>
    <w:p w:rsidR="003F019D" w:rsidRPr="0072602D" w:rsidRDefault="003F019D" w:rsidP="003F019D">
      <w:pPr>
        <w:numPr>
          <w:ilvl w:val="0"/>
          <w:numId w:val="22"/>
        </w:numPr>
        <w:tabs>
          <w:tab w:val="num" w:pos="284"/>
        </w:tabs>
        <w:spacing w:after="0" w:line="480" w:lineRule="auto"/>
        <w:ind w:hanging="2340"/>
        <w:jc w:val="both"/>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Fuar Ziyaretine Yönelik Hedefler:</w:t>
      </w:r>
    </w:p>
    <w:p w:rsidR="003F019D" w:rsidRPr="0072602D" w:rsidRDefault="003F019D" w:rsidP="003F019D">
      <w:pPr>
        <w:spacing w:after="0" w:line="48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48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p>
    <w:p w:rsidR="003F019D" w:rsidRPr="0072602D" w:rsidRDefault="003F019D" w:rsidP="003F019D">
      <w:pPr>
        <w:spacing w:after="0" w:line="240" w:lineRule="auto"/>
        <w:ind w:firstLine="720"/>
        <w:jc w:val="both"/>
        <w:rPr>
          <w:rFonts w:ascii="Times New Roman" w:eastAsia="Times New Roman" w:hAnsi="Times New Roman" w:cs="Times New Roman"/>
          <w:sz w:val="24"/>
          <w:szCs w:val="24"/>
          <w:lang w:eastAsia="tr-TR"/>
        </w:rPr>
      </w:pPr>
      <w:r w:rsidRPr="00F75D6B">
        <w:rPr>
          <w:rFonts w:ascii="Times New Roman" w:eastAsia="Times New Roman" w:hAnsi="Times New Roman" w:cs="Times New Roman"/>
          <w:sz w:val="24"/>
          <w:szCs w:val="24"/>
          <w:lang w:eastAsia="tr-TR"/>
        </w:rPr>
        <w:t>Türkiye’de yapılması öngörülen ………………………..…..……………………… Fuarı’nın tanıtımına yönelik olarak,</w:t>
      </w:r>
      <w:r w:rsidRPr="0072602D">
        <w:rPr>
          <w:rFonts w:ascii="Times New Roman" w:eastAsia="Times New Roman" w:hAnsi="Times New Roman" w:cs="Times New Roman"/>
          <w:sz w:val="24"/>
          <w:szCs w:val="24"/>
          <w:lang w:eastAsia="tr-TR"/>
        </w:rPr>
        <w:t xml:space="preserve"> yukarıda belirtilen fuarın ziyareti hakkında Ticaret Müşavirliğimize/Ataşeliğimize</w:t>
      </w:r>
      <w:r>
        <w:rPr>
          <w:rFonts w:ascii="Times New Roman" w:eastAsia="Times New Roman" w:hAnsi="Times New Roman" w:cs="Times New Roman"/>
          <w:sz w:val="24"/>
          <w:szCs w:val="24"/>
          <w:lang w:eastAsia="tr-TR"/>
        </w:rPr>
        <w:t>/Bakanlık Temsilciliğince</w:t>
      </w:r>
      <w:r w:rsidRPr="0072602D">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Organizatör ……………………</w:t>
      </w:r>
      <w:r w:rsidRPr="0072602D">
        <w:rPr>
          <w:rFonts w:ascii="Times New Roman" w:eastAsia="Times New Roman" w:hAnsi="Times New Roman" w:cs="Times New Roman"/>
          <w:sz w:val="24"/>
          <w:szCs w:val="24"/>
          <w:lang w:eastAsia="tr-TR"/>
        </w:rPr>
        <w:t xml:space="preserve">tarafından ön bilgi verilmiş olup, söz konusu </w:t>
      </w:r>
      <w:r w:rsidRPr="00F75D6B">
        <w:rPr>
          <w:rFonts w:ascii="Times New Roman" w:eastAsia="Times New Roman" w:hAnsi="Times New Roman" w:cs="Times New Roman"/>
          <w:sz w:val="24"/>
          <w:szCs w:val="24"/>
          <w:lang w:eastAsia="tr-TR"/>
        </w:rPr>
        <w:t>tanıtım faaliyetinin amaç ve kapsamına ilişkin olarak</w:t>
      </w:r>
      <w:r w:rsidRPr="0072602D">
        <w:rPr>
          <w:rFonts w:ascii="Times New Roman" w:eastAsia="Times New Roman" w:hAnsi="Times New Roman" w:cs="Times New Roman"/>
          <w:sz w:val="24"/>
          <w:szCs w:val="24"/>
          <w:lang w:eastAsia="tr-TR"/>
        </w:rPr>
        <w:t xml:space="preserve"> karşılıklı istişare yapılmıştır.</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ind w:left="5040"/>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Ticaret Müşavirliği/Ataşeliği/Ekonomi Bakanlığı Temsilcisi </w:t>
      </w:r>
      <w:r w:rsidRPr="0072602D">
        <w:rPr>
          <w:rFonts w:ascii="Times New Roman" w:eastAsia="Times New Roman" w:hAnsi="Times New Roman" w:cs="Times New Roman"/>
          <w:b/>
          <w:sz w:val="24"/>
          <w:szCs w:val="24"/>
          <w:lang w:eastAsia="tr-TR"/>
        </w:rPr>
        <w:t>Onayı</w:t>
      </w:r>
      <w:r>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ind w:left="5040"/>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lang w:eastAsia="tr-TR"/>
        </w:rPr>
        <w:t>Tarih/imza</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 xml:space="preserve">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Pr>
          <w:rFonts w:ascii="Times New Roman" w:eastAsia="Times New Roman" w:hAnsi="Times New Roman" w:cs="Times New Roman"/>
          <w:b/>
          <w:sz w:val="36"/>
          <w:szCs w:val="36"/>
          <w:lang w:eastAsia="tr-TR"/>
        </w:rPr>
        <w:lastRenderedPageBreak/>
        <w:t xml:space="preserve">   </w:t>
      </w:r>
      <w:r w:rsidRPr="0072602D">
        <w:rPr>
          <w:rFonts w:ascii="Times New Roman" w:eastAsia="Times New Roman" w:hAnsi="Times New Roman" w:cs="Times New Roman"/>
          <w:b/>
          <w:sz w:val="36"/>
          <w:szCs w:val="36"/>
          <w:lang w:eastAsia="tr-TR"/>
        </w:rPr>
        <w:t>EK-</w:t>
      </w:r>
      <w:r>
        <w:rPr>
          <w:rFonts w:ascii="Times New Roman" w:eastAsia="Times New Roman" w:hAnsi="Times New Roman" w:cs="Times New Roman"/>
          <w:b/>
          <w:sz w:val="36"/>
          <w:szCs w:val="36"/>
          <w:lang w:eastAsia="tr-TR"/>
        </w:rPr>
        <w:t>10</w:t>
      </w:r>
    </w:p>
    <w:p w:rsidR="003F019D" w:rsidRPr="0072602D" w:rsidRDefault="003F019D" w:rsidP="003F019D">
      <w:pPr>
        <w:keepNext/>
        <w:suppressAutoHyphens/>
        <w:spacing w:before="240" w:after="60" w:line="240" w:lineRule="auto"/>
        <w:jc w:val="center"/>
        <w:outlineLvl w:val="1"/>
        <w:rPr>
          <w:rFonts w:ascii="Times New Roman" w:eastAsia="Times New Roman" w:hAnsi="Times New Roman" w:cs="Times New Roman"/>
          <w:b/>
          <w:bCs/>
          <w:i/>
          <w:sz w:val="24"/>
          <w:szCs w:val="24"/>
        </w:rPr>
      </w:pPr>
      <w:r w:rsidRPr="0072602D">
        <w:rPr>
          <w:rFonts w:ascii="Times New Roman" w:eastAsia="Times New Roman" w:hAnsi="Times New Roman" w:cs="Times New Roman"/>
          <w:b/>
          <w:bCs/>
          <w:sz w:val="24"/>
          <w:szCs w:val="24"/>
        </w:rPr>
        <w:t>YURT DIŞI FUAR ZİYARETİ BİLGİ FORMU</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u w:val="single"/>
          <w:lang w:eastAsia="tr-TR"/>
        </w:rPr>
      </w:pPr>
      <w:r w:rsidRPr="0072602D">
        <w:rPr>
          <w:rFonts w:ascii="Times New Roman" w:eastAsia="Times New Roman" w:hAnsi="Times New Roman" w:cs="Times New Roman"/>
          <w:b/>
          <w:sz w:val="24"/>
          <w:szCs w:val="24"/>
          <w:u w:val="single"/>
          <w:lang w:eastAsia="tr-TR"/>
        </w:rPr>
        <w:t xml:space="preserve">FUARIN: </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Adı</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Tarihi</w:t>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Düzenlendiği Ülke/Şehir</w:t>
      </w:r>
      <w:r w:rsidRPr="0072602D">
        <w:rPr>
          <w:rFonts w:ascii="Times New Roman" w:eastAsia="Times New Roman" w:hAnsi="Times New Roman" w:cs="Times New Roman"/>
          <w:b/>
          <w:sz w:val="24"/>
          <w:szCs w:val="24"/>
          <w:lang w:eastAsia="tr-TR"/>
        </w:rPr>
        <w:tab/>
        <w:t>:</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t>GÖRÜŞME YAPILAN KURUM/KURULUŞ/ŞİRKETİN:</w: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tbl>
      <w:tblPr>
        <w:tblW w:w="10632"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268"/>
        <w:gridCol w:w="1418"/>
        <w:gridCol w:w="1842"/>
        <w:gridCol w:w="1560"/>
        <w:gridCol w:w="1417"/>
      </w:tblGrid>
      <w:tr w:rsidR="003F019D" w:rsidRPr="0072602D" w:rsidTr="007211DD">
        <w:trPr>
          <w:trHeight w:val="186"/>
        </w:trPr>
        <w:tc>
          <w:tcPr>
            <w:tcW w:w="2127"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Adı</w:t>
            </w:r>
          </w:p>
        </w:tc>
        <w:tc>
          <w:tcPr>
            <w:tcW w:w="2268"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Adresi</w:t>
            </w:r>
          </w:p>
        </w:tc>
        <w:tc>
          <w:tcPr>
            <w:tcW w:w="1418"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Tel/Faks no</w:t>
            </w:r>
          </w:p>
        </w:tc>
        <w:tc>
          <w:tcPr>
            <w:tcW w:w="1842"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sidRPr="00CE7E8B">
              <w:rPr>
                <w:rFonts w:ascii="Times New Roman" w:eastAsia="Times New Roman" w:hAnsi="Times New Roman" w:cs="Times New Roman"/>
                <w:b/>
                <w:sz w:val="20"/>
                <w:szCs w:val="20"/>
                <w:lang w:eastAsia="tr-TR"/>
              </w:rPr>
              <w:t>E</w:t>
            </w:r>
            <w:r>
              <w:rPr>
                <w:rFonts w:ascii="Times New Roman" w:eastAsia="Times New Roman" w:hAnsi="Times New Roman" w:cs="Times New Roman"/>
                <w:b/>
                <w:sz w:val="20"/>
                <w:szCs w:val="20"/>
                <w:lang w:eastAsia="tr-TR"/>
              </w:rPr>
              <w:t>-</w:t>
            </w:r>
            <w:r w:rsidRPr="00CE7E8B">
              <w:rPr>
                <w:rFonts w:ascii="Times New Roman" w:eastAsia="Times New Roman" w:hAnsi="Times New Roman" w:cs="Times New Roman"/>
                <w:b/>
                <w:sz w:val="20"/>
                <w:szCs w:val="20"/>
                <w:lang w:eastAsia="tr-TR"/>
              </w:rPr>
              <w:t>posta/Web sitesi</w:t>
            </w:r>
          </w:p>
        </w:tc>
        <w:tc>
          <w:tcPr>
            <w:tcW w:w="1560"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Yetkili adı</w:t>
            </w:r>
          </w:p>
        </w:tc>
        <w:tc>
          <w:tcPr>
            <w:tcW w:w="1417" w:type="dxa"/>
          </w:tcPr>
          <w:p w:rsidR="003F019D" w:rsidRPr="00CE7E8B" w:rsidRDefault="003F019D" w:rsidP="007211DD">
            <w:pPr>
              <w:spacing w:after="0" w:line="240" w:lineRule="auto"/>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Unvanı</w:t>
            </w: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hRule="exact" w:val="454"/>
        </w:trPr>
        <w:tc>
          <w:tcPr>
            <w:tcW w:w="212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226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8"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842"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560"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c>
          <w:tcPr>
            <w:tcW w:w="1417" w:type="dxa"/>
          </w:tcPr>
          <w:p w:rsidR="003F019D" w:rsidRPr="0072602D" w:rsidRDefault="003F019D" w:rsidP="007211DD">
            <w:pPr>
              <w:spacing w:after="0" w:line="240" w:lineRule="auto"/>
              <w:rPr>
                <w:rFonts w:ascii="Times New Roman" w:eastAsia="Times New Roman" w:hAnsi="Times New Roman" w:cs="Times New Roman"/>
                <w:sz w:val="24"/>
                <w:szCs w:val="24"/>
                <w:lang w:eastAsia="tr-TR"/>
              </w:rPr>
            </w:pPr>
          </w:p>
        </w:tc>
      </w:tr>
      <w:tr w:rsidR="003F019D" w:rsidRPr="0072602D" w:rsidTr="007211DD">
        <w:trPr>
          <w:trHeight w:val="3833"/>
        </w:trPr>
        <w:tc>
          <w:tcPr>
            <w:tcW w:w="10632" w:type="dxa"/>
            <w:gridSpan w:val="6"/>
          </w:tcPr>
          <w:p w:rsidR="003F019D" w:rsidRPr="0072602D" w:rsidRDefault="003F019D" w:rsidP="007211DD">
            <w:pPr>
              <w:spacing w:after="0" w:line="240" w:lineRule="auto"/>
              <w:ind w:left="337"/>
              <w:rPr>
                <w:rFonts w:ascii="Times New Roman" w:eastAsia="Times New Roman" w:hAnsi="Times New Roman" w:cs="Times New Roman"/>
                <w:b/>
                <w:sz w:val="24"/>
                <w:szCs w:val="24"/>
                <w:lang w:eastAsia="tr-TR"/>
              </w:rPr>
            </w:pPr>
            <w:r w:rsidRPr="0072602D">
              <w:rPr>
                <w:rFonts w:ascii="Times New Roman" w:eastAsia="Times New Roman" w:hAnsi="Times New Roman" w:cs="Times New Roman"/>
                <w:b/>
                <w:sz w:val="24"/>
                <w:szCs w:val="24"/>
                <w:lang w:eastAsia="tr-TR"/>
              </w:rPr>
              <w:lastRenderedPageBreak/>
              <w:t>Fuar Ziyaretine İlişkin Genel Değerlendirme:</w:t>
            </w: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r w:rsidRPr="0072602D">
              <w:rPr>
                <w:rFonts w:ascii="Times New Roman" w:eastAsia="Times New Roman" w:hAnsi="Times New Roman" w:cs="Times New Roman"/>
                <w:sz w:val="24"/>
                <w:szCs w:val="24"/>
                <w:lang w:eastAsia="tr-TR"/>
              </w:rPr>
              <w:t>(Bu bölümde yurt dışı fuar ziyaretine ilişkin beklentiler, değerlendirmeler, vb. hakkında bilgi verilecektir.</w:t>
            </w:r>
            <w:r>
              <w:rPr>
                <w:rFonts w:ascii="Times New Roman" w:eastAsia="Times New Roman" w:hAnsi="Times New Roman" w:cs="Times New Roman"/>
                <w:sz w:val="24"/>
                <w:szCs w:val="24"/>
                <w:lang w:eastAsia="tr-TR"/>
              </w:rPr>
              <w:t>Ziyaret edilen kurum/kuruluş/şirket yetkililerinin kartvizitleri eklenecektir.</w:t>
            </w:r>
            <w:r w:rsidRPr="0072602D">
              <w:rPr>
                <w:rFonts w:ascii="Times New Roman" w:eastAsia="Times New Roman" w:hAnsi="Times New Roman" w:cs="Times New Roman"/>
                <w:sz w:val="24"/>
                <w:szCs w:val="24"/>
                <w:lang w:eastAsia="tr-TR"/>
              </w:rPr>
              <w:t>)</w:t>
            </w: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p w:rsidR="003F019D" w:rsidRPr="0072602D" w:rsidRDefault="003F019D" w:rsidP="007211DD">
            <w:pPr>
              <w:spacing w:after="0" w:line="240" w:lineRule="auto"/>
              <w:ind w:left="337"/>
              <w:rPr>
                <w:rFonts w:ascii="Times New Roman" w:eastAsia="Times New Roman" w:hAnsi="Times New Roman" w:cs="Times New Roman"/>
                <w:sz w:val="24"/>
                <w:szCs w:val="24"/>
                <w:lang w:eastAsia="tr-TR"/>
              </w:rPr>
            </w:pPr>
          </w:p>
        </w:tc>
      </w:tr>
    </w:tbl>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9504" behindDoc="0" locked="0" layoutInCell="1" allowOverlap="1" wp14:anchorId="3CB6A271" wp14:editId="4582B060">
                <wp:simplePos x="0" y="0"/>
                <wp:positionH relativeFrom="column">
                  <wp:posOffset>-175895</wp:posOffset>
                </wp:positionH>
                <wp:positionV relativeFrom="paragraph">
                  <wp:posOffset>155575</wp:posOffset>
                </wp:positionV>
                <wp:extent cx="6736715" cy="1889760"/>
                <wp:effectExtent l="0" t="0" r="26035" b="1524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1889760"/>
                        </a:xfrm>
                        <a:prstGeom prst="rect">
                          <a:avLst/>
                        </a:prstGeom>
                        <a:solidFill>
                          <a:srgbClr val="FFFFFF"/>
                        </a:solidFill>
                        <a:ln w="6350">
                          <a:solidFill>
                            <a:srgbClr val="000000"/>
                          </a:solidFill>
                          <a:miter lim="800000"/>
                          <a:headEnd/>
                          <a:tailEnd/>
                        </a:ln>
                      </wps:spPr>
                      <wps:txbx>
                        <w:txbxContent>
                          <w:p w:rsidR="003F019D" w:rsidRPr="00962486" w:rsidRDefault="003F019D" w:rsidP="003F019D">
                            <w:pPr>
                              <w:tabs>
                                <w:tab w:val="left" w:pos="6946"/>
                              </w:tabs>
                              <w:rPr>
                                <w:rFonts w:ascii="Times New Roman" w:hAnsi="Times New Roman" w:cs="Times New Roman"/>
                                <w:b/>
                                <w:bCs/>
                                <w:sz w:val="24"/>
                                <w:szCs w:val="24"/>
                              </w:rPr>
                            </w:pPr>
                            <w:r w:rsidRPr="00962486">
                              <w:rPr>
                                <w:rFonts w:ascii="Times New Roman" w:hAnsi="Times New Roman" w:cs="Times New Roman"/>
                                <w:b/>
                                <w:bCs/>
                                <w:sz w:val="24"/>
                                <w:szCs w:val="24"/>
                              </w:rPr>
                              <w:t xml:space="preserve">Organizatör </w:t>
                            </w:r>
                            <w:r>
                              <w:rPr>
                                <w:rFonts w:ascii="Times New Roman" w:hAnsi="Times New Roman" w:cs="Times New Roman"/>
                                <w:b/>
                                <w:bCs/>
                                <w:sz w:val="24"/>
                                <w:szCs w:val="24"/>
                              </w:rPr>
                              <w:t>Şirketi</w:t>
                            </w:r>
                            <w:r w:rsidRPr="00962486">
                              <w:rPr>
                                <w:rFonts w:ascii="Times New Roman" w:hAnsi="Times New Roman" w:cs="Times New Roman"/>
                                <w:b/>
                                <w:bCs/>
                                <w:sz w:val="24"/>
                                <w:szCs w:val="24"/>
                              </w:rPr>
                              <w:t xml:space="preserve"> Temsil ve İlzama Yetkili Kişinin:</w:t>
                            </w:r>
                          </w:p>
                          <w:p w:rsidR="003F019D" w:rsidRPr="00962486" w:rsidRDefault="003F019D" w:rsidP="003F019D">
                            <w:pPr>
                              <w:tabs>
                                <w:tab w:val="left" w:pos="6946"/>
                              </w:tabs>
                              <w:rPr>
                                <w:rFonts w:ascii="Times New Roman" w:hAnsi="Times New Roman" w:cs="Times New Roman"/>
                                <w:b/>
                                <w:bCs/>
                                <w:sz w:val="24"/>
                                <w:szCs w:val="24"/>
                              </w:rPr>
                            </w:pPr>
                          </w:p>
                          <w:p w:rsidR="003F019D" w:rsidRPr="00962486" w:rsidRDefault="003F019D" w:rsidP="003F019D">
                            <w:pPr>
                              <w:tabs>
                                <w:tab w:val="left" w:pos="1418"/>
                              </w:tabs>
                              <w:rPr>
                                <w:rFonts w:ascii="Times New Roman" w:hAnsi="Times New Roman" w:cs="Times New Roman"/>
                                <w:b/>
                                <w:bCs/>
                                <w:sz w:val="24"/>
                                <w:szCs w:val="24"/>
                              </w:rPr>
                            </w:pPr>
                            <w:r>
                              <w:rPr>
                                <w:rFonts w:ascii="Times New Roman" w:hAnsi="Times New Roman" w:cs="Times New Roman"/>
                                <w:b/>
                                <w:bCs/>
                                <w:sz w:val="24"/>
                                <w:szCs w:val="24"/>
                              </w:rPr>
                              <w:t>Adı-</w:t>
                            </w:r>
                            <w:r w:rsidRPr="00962486">
                              <w:rPr>
                                <w:rFonts w:ascii="Times New Roman" w:hAnsi="Times New Roman" w:cs="Times New Roman"/>
                                <w:b/>
                                <w:bCs/>
                                <w:sz w:val="24"/>
                                <w:szCs w:val="24"/>
                              </w:rPr>
                              <w:t xml:space="preserve">Soyadı </w:t>
                            </w:r>
                            <w:r w:rsidRPr="00962486">
                              <w:rPr>
                                <w:rFonts w:ascii="Times New Roman" w:hAnsi="Times New Roman" w:cs="Times New Roman"/>
                                <w:b/>
                                <w:bCs/>
                                <w:sz w:val="24"/>
                                <w:szCs w:val="24"/>
                              </w:rPr>
                              <w:tab/>
                            </w:r>
                            <w:r>
                              <w:rPr>
                                <w:rFonts w:ascii="Times New Roman" w:hAnsi="Times New Roman" w:cs="Times New Roman"/>
                                <w:b/>
                                <w:bCs/>
                                <w:sz w:val="24"/>
                                <w:szCs w:val="24"/>
                              </w:rPr>
                              <w:tab/>
                            </w:r>
                            <w:r w:rsidRPr="00962486">
                              <w:rPr>
                                <w:rFonts w:ascii="Times New Roman" w:hAnsi="Times New Roman" w:cs="Times New Roman"/>
                                <w:b/>
                                <w:bCs/>
                                <w:sz w:val="24"/>
                                <w:szCs w:val="24"/>
                              </w:rPr>
                              <w:t>:___________________________________________________</w:t>
                            </w:r>
                          </w:p>
                          <w:p w:rsidR="003F019D" w:rsidRPr="00962486" w:rsidRDefault="003F019D" w:rsidP="003F019D">
                            <w:pPr>
                              <w:tabs>
                                <w:tab w:val="left" w:pos="6946"/>
                              </w:tabs>
                              <w:rPr>
                                <w:rFonts w:ascii="Times New Roman" w:hAnsi="Times New Roman" w:cs="Times New Roman"/>
                                <w:b/>
                                <w:bCs/>
                                <w:sz w:val="24"/>
                                <w:szCs w:val="24"/>
                              </w:rPr>
                            </w:pPr>
                          </w:p>
                          <w:p w:rsidR="003F019D" w:rsidRPr="00013177" w:rsidRDefault="003F019D" w:rsidP="003F019D">
                            <w:pPr>
                              <w:tabs>
                                <w:tab w:val="left" w:pos="1418"/>
                              </w:tabs>
                              <w:rPr>
                                <w:rFonts w:ascii="Times New Roman" w:hAnsi="Times New Roman" w:cs="Times New Roman"/>
                                <w:b/>
                                <w:bCs/>
                              </w:rPr>
                            </w:pPr>
                            <w:r>
                              <w:rPr>
                                <w:rFonts w:ascii="Times New Roman" w:hAnsi="Times New Roman" w:cs="Times New Roman"/>
                                <w:b/>
                                <w:bCs/>
                                <w:sz w:val="24"/>
                                <w:szCs w:val="24"/>
                              </w:rPr>
                              <w:t>Görev/</w:t>
                            </w:r>
                            <w:r w:rsidRPr="00962486">
                              <w:rPr>
                                <w:rFonts w:ascii="Times New Roman" w:hAnsi="Times New Roman" w:cs="Times New Roman"/>
                                <w:b/>
                                <w:bCs/>
                                <w:sz w:val="24"/>
                                <w:szCs w:val="24"/>
                              </w:rPr>
                              <w:t>Unvanı</w:t>
                            </w:r>
                            <w:r w:rsidRPr="00962486">
                              <w:rPr>
                                <w:rFonts w:ascii="Times New Roman" w:hAnsi="Times New Roman" w:cs="Times New Roman"/>
                                <w:b/>
                                <w:bCs/>
                                <w:sz w:val="24"/>
                                <w:szCs w:val="24"/>
                              </w:rPr>
                              <w:tab/>
                              <w:t>:___________________________________________________</w:t>
                            </w:r>
                            <w:r w:rsidRPr="00013177">
                              <w:rPr>
                                <w:rFonts w:ascii="Times New Roman" w:hAnsi="Times New Roman" w:cs="Times New Roman"/>
                                <w:b/>
                                <w:bCs/>
                              </w:rPr>
                              <w:tab/>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w:t>
                            </w:r>
                            <w:r>
                              <w:rPr>
                                <w:rFonts w:cs="Arial"/>
                                <w:b/>
                                <w:bCs/>
                                <w:sz w:val="20"/>
                                <w:szCs w:val="20"/>
                              </w:rPr>
                              <w:t>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:_________________________________________________</w:t>
                            </w:r>
                            <w:r>
                              <w:rPr>
                                <w:rFonts w:cs="Arial"/>
                                <w:b/>
                                <w:bCs/>
                                <w:sz w:val="20"/>
                                <w:szCs w:val="20"/>
                              </w:rPr>
                              <w:t>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CB6A271" id="Metin Kutusu 2" o:spid="_x0000_s1037" type="#_x0000_t202" style="position:absolute;margin-left:-13.85pt;margin-top:12.25pt;width:530.45pt;height:148.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" strokeweight=".5pt">
                <v:textbox>
                  <w:txbxContent>
                    <w:p w:rsidR="003F019D" w:rsidRPr="00962486" w:rsidRDefault="003F019D" w:rsidP="003F019D">
                      <w:pPr>
                        <w:tabs>
                          <w:tab w:val="left" w:pos="6946"/>
                        </w:tabs>
                        <w:rPr>
                          <w:rFonts w:ascii="Times New Roman" w:hAnsi="Times New Roman" w:cs="Times New Roman"/>
                          <w:b/>
                          <w:bCs/>
                          <w:sz w:val="24"/>
                          <w:szCs w:val="24"/>
                        </w:rPr>
                      </w:pPr>
                      <w:r w:rsidRPr="00962486">
                        <w:rPr>
                          <w:rFonts w:ascii="Times New Roman" w:hAnsi="Times New Roman" w:cs="Times New Roman"/>
                          <w:b/>
                          <w:bCs/>
                          <w:sz w:val="24"/>
                          <w:szCs w:val="24"/>
                        </w:rPr>
                        <w:t xml:space="preserve">Organizatör </w:t>
                      </w:r>
                      <w:r>
                        <w:rPr>
                          <w:rFonts w:ascii="Times New Roman" w:hAnsi="Times New Roman" w:cs="Times New Roman"/>
                          <w:b/>
                          <w:bCs/>
                          <w:sz w:val="24"/>
                          <w:szCs w:val="24"/>
                        </w:rPr>
                        <w:t>Şirketi</w:t>
                      </w:r>
                      <w:r w:rsidRPr="00962486">
                        <w:rPr>
                          <w:rFonts w:ascii="Times New Roman" w:hAnsi="Times New Roman" w:cs="Times New Roman"/>
                          <w:b/>
                          <w:bCs/>
                          <w:sz w:val="24"/>
                          <w:szCs w:val="24"/>
                        </w:rPr>
                        <w:t xml:space="preserve"> Temsil ve İlzama Yetkili Kişinin:</w:t>
                      </w:r>
                    </w:p>
                    <w:p w:rsidR="003F019D" w:rsidRPr="00962486" w:rsidRDefault="003F019D" w:rsidP="003F019D">
                      <w:pPr>
                        <w:tabs>
                          <w:tab w:val="left" w:pos="6946"/>
                        </w:tabs>
                        <w:rPr>
                          <w:rFonts w:ascii="Times New Roman" w:hAnsi="Times New Roman" w:cs="Times New Roman"/>
                          <w:b/>
                          <w:bCs/>
                          <w:sz w:val="24"/>
                          <w:szCs w:val="24"/>
                        </w:rPr>
                      </w:pPr>
                    </w:p>
                    <w:p w:rsidR="003F019D" w:rsidRPr="00962486" w:rsidRDefault="003F019D" w:rsidP="003F019D">
                      <w:pPr>
                        <w:tabs>
                          <w:tab w:val="left" w:pos="1418"/>
                        </w:tabs>
                        <w:rPr>
                          <w:rFonts w:ascii="Times New Roman" w:hAnsi="Times New Roman" w:cs="Times New Roman"/>
                          <w:b/>
                          <w:bCs/>
                          <w:sz w:val="24"/>
                          <w:szCs w:val="24"/>
                        </w:rPr>
                      </w:pPr>
                      <w:r>
                        <w:rPr>
                          <w:rFonts w:ascii="Times New Roman" w:hAnsi="Times New Roman" w:cs="Times New Roman"/>
                          <w:b/>
                          <w:bCs/>
                          <w:sz w:val="24"/>
                          <w:szCs w:val="24"/>
                        </w:rPr>
                        <w:t>Adı-</w:t>
                      </w:r>
                      <w:r w:rsidRPr="00962486">
                        <w:rPr>
                          <w:rFonts w:ascii="Times New Roman" w:hAnsi="Times New Roman" w:cs="Times New Roman"/>
                          <w:b/>
                          <w:bCs/>
                          <w:sz w:val="24"/>
                          <w:szCs w:val="24"/>
                        </w:rPr>
                        <w:t xml:space="preserve">Soyadı </w:t>
                      </w:r>
                      <w:r w:rsidRPr="00962486">
                        <w:rPr>
                          <w:rFonts w:ascii="Times New Roman" w:hAnsi="Times New Roman" w:cs="Times New Roman"/>
                          <w:b/>
                          <w:bCs/>
                          <w:sz w:val="24"/>
                          <w:szCs w:val="24"/>
                        </w:rPr>
                        <w:tab/>
                      </w:r>
                      <w:r>
                        <w:rPr>
                          <w:rFonts w:ascii="Times New Roman" w:hAnsi="Times New Roman" w:cs="Times New Roman"/>
                          <w:b/>
                          <w:bCs/>
                          <w:sz w:val="24"/>
                          <w:szCs w:val="24"/>
                        </w:rPr>
                        <w:tab/>
                      </w:r>
                      <w:r w:rsidRPr="00962486">
                        <w:rPr>
                          <w:rFonts w:ascii="Times New Roman" w:hAnsi="Times New Roman" w:cs="Times New Roman"/>
                          <w:b/>
                          <w:bCs/>
                          <w:sz w:val="24"/>
                          <w:szCs w:val="24"/>
                        </w:rPr>
                        <w:t>:___________________________________________________</w:t>
                      </w:r>
                    </w:p>
                    <w:p w:rsidR="003F019D" w:rsidRPr="00962486" w:rsidRDefault="003F019D" w:rsidP="003F019D">
                      <w:pPr>
                        <w:tabs>
                          <w:tab w:val="left" w:pos="6946"/>
                        </w:tabs>
                        <w:rPr>
                          <w:rFonts w:ascii="Times New Roman" w:hAnsi="Times New Roman" w:cs="Times New Roman"/>
                          <w:b/>
                          <w:bCs/>
                          <w:sz w:val="24"/>
                          <w:szCs w:val="24"/>
                        </w:rPr>
                      </w:pPr>
                    </w:p>
                    <w:p w:rsidR="003F019D" w:rsidRPr="00013177" w:rsidRDefault="003F019D" w:rsidP="003F019D">
                      <w:pPr>
                        <w:tabs>
                          <w:tab w:val="left" w:pos="1418"/>
                        </w:tabs>
                        <w:rPr>
                          <w:rFonts w:ascii="Times New Roman" w:hAnsi="Times New Roman" w:cs="Times New Roman"/>
                          <w:b/>
                          <w:bCs/>
                        </w:rPr>
                      </w:pPr>
                      <w:r>
                        <w:rPr>
                          <w:rFonts w:ascii="Times New Roman" w:hAnsi="Times New Roman" w:cs="Times New Roman"/>
                          <w:b/>
                          <w:bCs/>
                          <w:sz w:val="24"/>
                          <w:szCs w:val="24"/>
                        </w:rPr>
                        <w:t>Görev/</w:t>
                      </w:r>
                      <w:r w:rsidRPr="00962486">
                        <w:rPr>
                          <w:rFonts w:ascii="Times New Roman" w:hAnsi="Times New Roman" w:cs="Times New Roman"/>
                          <w:b/>
                          <w:bCs/>
                          <w:sz w:val="24"/>
                          <w:szCs w:val="24"/>
                        </w:rPr>
                        <w:t>Unvanı</w:t>
                      </w:r>
                      <w:r w:rsidRPr="00962486">
                        <w:rPr>
                          <w:rFonts w:ascii="Times New Roman" w:hAnsi="Times New Roman" w:cs="Times New Roman"/>
                          <w:b/>
                          <w:bCs/>
                          <w:sz w:val="24"/>
                          <w:szCs w:val="24"/>
                        </w:rPr>
                        <w:tab/>
                        <w:t>:___________________________________________________</w:t>
                      </w:r>
                      <w:r w:rsidRPr="00013177">
                        <w:rPr>
                          <w:rFonts w:ascii="Times New Roman" w:hAnsi="Times New Roman" w:cs="Times New Roman"/>
                          <w:b/>
                          <w:bCs/>
                        </w:rPr>
                        <w:tab/>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Tarih</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w:t>
                      </w:r>
                      <w:r>
                        <w:rPr>
                          <w:rFonts w:cs="Arial"/>
                          <w:b/>
                          <w:bCs/>
                          <w:sz w:val="20"/>
                          <w:szCs w:val="20"/>
                        </w:rPr>
                        <w:t>_______________________________</w:t>
                      </w:r>
                    </w:p>
                    <w:p w:rsidR="003F019D" w:rsidRPr="00500A8B" w:rsidRDefault="003F019D" w:rsidP="003F019D">
                      <w:pPr>
                        <w:rPr>
                          <w:rFonts w:cs="Arial"/>
                          <w:b/>
                          <w:bCs/>
                          <w:sz w:val="20"/>
                          <w:szCs w:val="20"/>
                        </w:rPr>
                      </w:pPr>
                    </w:p>
                    <w:p w:rsidR="003F019D" w:rsidRPr="00500A8B" w:rsidRDefault="003F019D" w:rsidP="003F019D">
                      <w:pPr>
                        <w:rPr>
                          <w:rFonts w:cs="Arial"/>
                          <w:b/>
                          <w:bCs/>
                          <w:sz w:val="20"/>
                          <w:szCs w:val="20"/>
                        </w:rPr>
                      </w:pPr>
                      <w:r w:rsidRPr="00500A8B">
                        <w:rPr>
                          <w:rFonts w:cs="Arial"/>
                          <w:b/>
                          <w:bCs/>
                          <w:sz w:val="20"/>
                          <w:szCs w:val="20"/>
                        </w:rPr>
                        <w:t>İmza</w:t>
                      </w:r>
                      <w:r>
                        <w:rPr>
                          <w:rFonts w:cs="Arial"/>
                          <w:b/>
                          <w:bCs/>
                          <w:sz w:val="20"/>
                          <w:szCs w:val="20"/>
                        </w:rPr>
                        <w:t xml:space="preserve">       </w:t>
                      </w:r>
                      <w:r>
                        <w:rPr>
                          <w:rFonts w:cs="Arial"/>
                          <w:b/>
                          <w:bCs/>
                          <w:sz w:val="20"/>
                          <w:szCs w:val="20"/>
                        </w:rPr>
                        <w:tab/>
                        <w:t xml:space="preserve"> </w:t>
                      </w:r>
                      <w:r w:rsidRPr="00500A8B">
                        <w:rPr>
                          <w:rFonts w:cs="Arial"/>
                          <w:b/>
                          <w:bCs/>
                          <w:sz w:val="20"/>
                          <w:szCs w:val="20"/>
                        </w:rPr>
                        <w:t>:_________________________________________________</w:t>
                      </w:r>
                      <w:r>
                        <w:rPr>
                          <w:rFonts w:cs="Arial"/>
                          <w:b/>
                          <w:bCs/>
                          <w:sz w:val="20"/>
                          <w:szCs w:val="20"/>
                        </w:rPr>
                        <w:t>__</w:t>
                      </w:r>
                    </w:p>
                  </w:txbxContent>
                </v:textbox>
              </v:shape>
            </w:pict>
          </mc:Fallback>
        </mc:AlternateContent>
      </w:r>
    </w:p>
    <w:p w:rsidR="003F019D" w:rsidRPr="0072602D" w:rsidRDefault="003F019D" w:rsidP="003F019D">
      <w:pPr>
        <w:spacing w:after="0" w:line="240" w:lineRule="auto"/>
        <w:rPr>
          <w:rFonts w:ascii="Times New Roman" w:eastAsia="Times New Roman" w:hAnsi="Times New Roman" w:cs="Times New Roman"/>
          <w:sz w:val="24"/>
          <w:szCs w:val="24"/>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Default="003F019D" w:rsidP="003F019D">
      <w:pPr>
        <w:spacing w:after="0" w:line="240" w:lineRule="auto"/>
        <w:jc w:val="right"/>
        <w:rPr>
          <w:rFonts w:ascii="Times New Roman" w:eastAsia="Times New Roman" w:hAnsi="Times New Roman" w:cs="Times New Roman"/>
          <w:b/>
          <w:sz w:val="36"/>
          <w:szCs w:val="36"/>
          <w:lang w:eastAsia="tr-TR"/>
        </w:rPr>
      </w:pPr>
    </w:p>
    <w:p w:rsidR="003F019D" w:rsidRPr="0072602D" w:rsidRDefault="003F019D" w:rsidP="003F019D">
      <w:pPr>
        <w:spacing w:after="0" w:line="240" w:lineRule="auto"/>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lastRenderedPageBreak/>
        <w:t>EK-1</w:t>
      </w:r>
      <w:r>
        <w:rPr>
          <w:rFonts w:ascii="Times New Roman" w:eastAsia="Times New Roman" w:hAnsi="Times New Roman" w:cs="Times New Roman"/>
          <w:b/>
          <w:sz w:val="36"/>
          <w:szCs w:val="36"/>
          <w:lang w:eastAsia="tr-TR"/>
        </w:rPr>
        <w:t>1</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r w:rsidRPr="00E437D4">
        <w:rPr>
          <w:rFonts w:ascii="Times New Roman" w:eastAsia="Times New Roman" w:hAnsi="Times New Roman" w:cs="Times New Roman"/>
          <w:b/>
          <w:sz w:val="24"/>
          <w:szCs w:val="24"/>
          <w:lang w:eastAsia="tr-TR"/>
        </w:rPr>
        <w:t>GÖZLEMCİ RAPORU VE KATILIMCI LİSTELERİ</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r w:rsidRPr="00007E69">
        <w:rPr>
          <w:rFonts w:ascii="Times New Roman" w:eastAsia="Times New Roman" w:hAnsi="Times New Roman" w:cs="Times New Roman"/>
          <w:sz w:val="24"/>
          <w:szCs w:val="24"/>
          <w:lang w:eastAsia="tr-TR"/>
        </w:rPr>
        <w:t>Gözlemci Raporu; (A)Değerlendirme, (B)Yerli Katılımcı Tablosu ve (C)Yabancı Katılımcı Tablosu ve (D) Ekler bölümlerinden oluşur. Katılımcıların Karar ve Genelgeye uygun olarak yükümlülüklerini yerine getirmedikleri tespit edilirse, Yerli Katılımcı tablosunda görüşler ve tespitler bölümünde belirtilir. Detaylı açıklama gerekiyorsa raporda ayrıca yazılabilir.</w:t>
      </w: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p>
    <w:p w:rsidR="003F019D" w:rsidRPr="00007E69" w:rsidRDefault="003F019D" w:rsidP="003F019D">
      <w:pPr>
        <w:spacing w:after="0" w:line="240" w:lineRule="auto"/>
        <w:jc w:val="both"/>
        <w:rPr>
          <w:rFonts w:ascii="Times New Roman" w:eastAsia="Times New Roman" w:hAnsi="Times New Roman" w:cs="Times New Roman"/>
          <w:sz w:val="24"/>
          <w:szCs w:val="24"/>
          <w:lang w:eastAsia="tr-TR"/>
        </w:rPr>
      </w:pPr>
      <w:r w:rsidRPr="00007E69">
        <w:rPr>
          <w:rFonts w:ascii="Times New Roman" w:eastAsia="Times New Roman" w:hAnsi="Times New Roman" w:cs="Times New Roman"/>
          <w:sz w:val="24"/>
          <w:szCs w:val="24"/>
          <w:lang w:eastAsia="tr-TR"/>
        </w:rPr>
        <w:t>Gözlemci; fuar süresince stantları gezerek mevzuatla ilgili konuları gözlemler. İhtiyaç olması durumunda katılımcılardan detaylı bilgi alır. Katılımcı listesi ve fiili katılımı karşılaştırır. Stand büyüklüklerini, kullanılan markaları ve ürünlerin Türkiye menşeli olup olmadığını kontrol eder. Katılımcı veya Organizatörle ilgili mevzuata aykırılık durumu tespit ettiğinde ihtiyaç duyarsa, tutanak düzenleyerek durum tespiti yapar. Tutanakta, birden fazla gözlemci varsa hepsinin imzasının yanı sıra, katılımcılardan biri veya organizatörün temsilcisinin de imzası olmak zorundadır.</w:t>
      </w:r>
    </w:p>
    <w:p w:rsidR="003F019D" w:rsidRPr="00E437D4"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E437D4" w:rsidRDefault="003F019D" w:rsidP="003F019D">
      <w:pPr>
        <w:pStyle w:val="ListeParagraf"/>
        <w:ind w:left="720"/>
        <w:jc w:val="both"/>
        <w:rPr>
          <w:b/>
        </w:rPr>
      </w:pPr>
      <w:r w:rsidRPr="00E437D4">
        <w:rPr>
          <w:b/>
        </w:rPr>
        <w:t>A)</w:t>
      </w:r>
      <w:r w:rsidRPr="00E437D4">
        <w:rPr>
          <w:b/>
        </w:rPr>
        <w:tab/>
        <w:t>DEĞERLENDİRME</w:t>
      </w:r>
    </w:p>
    <w:p w:rsidR="003F019D" w:rsidRPr="00007E69" w:rsidRDefault="003F019D" w:rsidP="003F019D">
      <w:pPr>
        <w:pStyle w:val="ListeParagraf"/>
        <w:ind w:left="0"/>
        <w:jc w:val="both"/>
        <w:rPr>
          <w:b/>
        </w:rPr>
      </w:pPr>
      <w:r w:rsidRPr="00007E69">
        <w:t xml:space="preserve">Değerlendirme bölümünde fuarın genel özellikleri, başarısı, etkinliği ve önemli görülen hususlar ile Organizatöre dair tespit ve değerlendirmelere yer verilir. </w:t>
      </w:r>
    </w:p>
    <w:p w:rsidR="003F019D" w:rsidRPr="0072602D" w:rsidRDefault="003F019D" w:rsidP="003F019D">
      <w:pPr>
        <w:spacing w:after="0" w:line="240" w:lineRule="auto"/>
        <w:jc w:val="both"/>
        <w:rPr>
          <w:rFonts w:ascii="Times New Roman" w:eastAsia="Times New Roman" w:hAnsi="Times New Roman" w:cs="Times New Roman"/>
          <w:b/>
          <w:sz w:val="24"/>
          <w:szCs w:val="24"/>
          <w:lang w:eastAsia="tr-T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610"/>
        <w:gridCol w:w="985"/>
        <w:gridCol w:w="1633"/>
        <w:gridCol w:w="1046"/>
        <w:gridCol w:w="1145"/>
        <w:gridCol w:w="1818"/>
      </w:tblGrid>
      <w:tr w:rsidR="003F019D" w:rsidRPr="0072602D" w:rsidTr="007211DD">
        <w:tc>
          <w:tcPr>
            <w:tcW w:w="675" w:type="dxa"/>
          </w:tcPr>
          <w:p w:rsidR="003F019D" w:rsidRPr="00E0050D" w:rsidRDefault="003F019D" w:rsidP="007211DD">
            <w:pPr>
              <w:spacing w:after="0" w:line="240" w:lineRule="auto"/>
              <w:jc w:val="center"/>
              <w:rPr>
                <w:rFonts w:ascii="Times New Roman" w:eastAsia="Times New Roman" w:hAnsi="Times New Roman" w:cs="Times New Roman"/>
                <w:b/>
                <w:lang w:eastAsia="tr-TR"/>
              </w:rPr>
            </w:pPr>
          </w:p>
        </w:tc>
        <w:tc>
          <w:tcPr>
            <w:tcW w:w="9237" w:type="dxa"/>
            <w:gridSpan w:val="6"/>
          </w:tcPr>
          <w:p w:rsidR="003F019D" w:rsidRPr="00E0050D" w:rsidRDefault="003F019D" w:rsidP="007211DD">
            <w:pPr>
              <w:spacing w:after="0" w:line="240" w:lineRule="auto"/>
              <w:jc w:val="center"/>
              <w:rPr>
                <w:rFonts w:ascii="Times New Roman" w:eastAsia="Times New Roman" w:hAnsi="Times New Roman" w:cs="Times New Roman"/>
                <w:b/>
                <w:lang w:eastAsia="tr-TR"/>
              </w:rPr>
            </w:pPr>
          </w:p>
          <w:p w:rsidR="003F019D" w:rsidRPr="00692DC8" w:rsidRDefault="003F019D" w:rsidP="007211DD">
            <w:pPr>
              <w:pStyle w:val="ListeParagraf"/>
              <w:ind w:left="720"/>
              <w:rPr>
                <w:b/>
              </w:rPr>
            </w:pPr>
            <w:r>
              <w:rPr>
                <w:b/>
              </w:rPr>
              <w:t>B)</w:t>
            </w:r>
            <w:r>
              <w:rPr>
                <w:b/>
              </w:rPr>
              <w:tab/>
              <w:t>YERLİ KATILIMCI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9237" w:type="dxa"/>
            <w:gridSpan w:val="6"/>
          </w:tcPr>
          <w:p w:rsidR="003F019D" w:rsidRPr="0072602D" w:rsidRDefault="003F019D" w:rsidP="007211DD">
            <w:pPr>
              <w:spacing w:after="0" w:line="240" w:lineRule="auto"/>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FUARIN:</w:t>
            </w:r>
          </w:p>
        </w:tc>
      </w:tr>
      <w:tr w:rsidR="003F019D" w:rsidRPr="0072602D" w:rsidTr="007211DD">
        <w:tc>
          <w:tcPr>
            <w:tcW w:w="675" w:type="dxa"/>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ADI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YERİ VE TARİHİ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YERLİ KATILIMCI SAYISI     :</w:t>
            </w:r>
          </w:p>
        </w:tc>
      </w:tr>
      <w:tr w:rsidR="003F019D" w:rsidRPr="0072602D" w:rsidTr="007211DD">
        <w:tc>
          <w:tcPr>
            <w:tcW w:w="675"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37"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TOPLAM KATILIMCI SAYISI :</w:t>
            </w:r>
          </w:p>
        </w:tc>
      </w:tr>
      <w:tr w:rsidR="003F019D" w:rsidRPr="0072602D" w:rsidTr="007211DD">
        <w:tc>
          <w:tcPr>
            <w:tcW w:w="675" w:type="dxa"/>
          </w:tcPr>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5228" w:type="dxa"/>
            <w:gridSpan w:val="3"/>
          </w:tcPr>
          <w:p w:rsidR="003F019D" w:rsidRPr="002F177A" w:rsidRDefault="003F019D" w:rsidP="007211DD">
            <w:pPr>
              <w:spacing w:after="0" w:line="240" w:lineRule="auto"/>
              <w:jc w:val="center"/>
              <w:rPr>
                <w:rFonts w:ascii="Times New Roman" w:eastAsia="Times New Roman" w:hAnsi="Times New Roman" w:cs="Times New Roman"/>
                <w:b/>
                <w:lang w:eastAsia="tr-TR"/>
              </w:rPr>
            </w:pPr>
            <w:r w:rsidRPr="002F177A">
              <w:rPr>
                <w:rFonts w:ascii="Times New Roman" w:eastAsia="Times New Roman" w:hAnsi="Times New Roman" w:cs="Times New Roman"/>
                <w:b/>
                <w:lang w:eastAsia="tr-TR"/>
              </w:rPr>
              <w:t>Katılımcı Unvanı</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c>
          <w:tcPr>
            <w:tcW w:w="1046" w:type="dxa"/>
          </w:tcPr>
          <w:p w:rsidR="003F019D" w:rsidRPr="0072602D" w:rsidRDefault="006D31AF"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Stant</w:t>
            </w:r>
            <w:r w:rsidR="003F019D" w:rsidRPr="0072602D">
              <w:rPr>
                <w:rFonts w:ascii="Times New Roman" w:eastAsia="Times New Roman" w:hAnsi="Times New Roman" w:cs="Times New Roman"/>
                <w:b/>
                <w:lang w:eastAsia="tr-TR"/>
              </w:rPr>
              <w:t xml:space="preserve"> Alanı (m</w:t>
            </w:r>
            <w:r w:rsidR="003F019D" w:rsidRPr="0045133E">
              <w:rPr>
                <w:rFonts w:ascii="Times New Roman" w:eastAsia="Times New Roman" w:hAnsi="Times New Roman" w:cs="Times New Roman"/>
                <w:b/>
                <w:vertAlign w:val="superscript"/>
                <w:lang w:eastAsia="tr-TR"/>
              </w:rPr>
              <w:t>2</w:t>
            </w:r>
            <w:r w:rsidR="003F019D" w:rsidRPr="0072602D">
              <w:rPr>
                <w:rFonts w:ascii="Times New Roman" w:eastAsia="Times New Roman" w:hAnsi="Times New Roman" w:cs="Times New Roman"/>
                <w:b/>
                <w:lang w:eastAsia="tr-TR"/>
              </w:rPr>
              <w:t>)</w:t>
            </w:r>
          </w:p>
        </w:tc>
        <w:tc>
          <w:tcPr>
            <w:tcW w:w="1145"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Salon ve Stant Numarası</w:t>
            </w:r>
          </w:p>
        </w:tc>
        <w:tc>
          <w:tcPr>
            <w:tcW w:w="1818"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B36545">
              <w:rPr>
                <w:rFonts w:ascii="Times New Roman" w:eastAsia="Times New Roman" w:hAnsi="Times New Roman" w:cs="Times New Roman"/>
                <w:b/>
                <w:lang w:eastAsia="tr-TR"/>
              </w:rPr>
              <w:t>Görüş</w:t>
            </w:r>
            <w:r>
              <w:rPr>
                <w:rFonts w:ascii="Times New Roman" w:eastAsia="Times New Roman" w:hAnsi="Times New Roman" w:cs="Times New Roman"/>
                <w:b/>
                <w:lang w:eastAsia="tr-TR"/>
              </w:rPr>
              <w:t>ler ve Tespitler</w:t>
            </w: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28"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c>
          <w:tcPr>
            <w:tcW w:w="67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28"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rPr>
          <w:gridAfter w:val="4"/>
          <w:wAfter w:w="5642" w:type="dxa"/>
        </w:trPr>
        <w:tc>
          <w:tcPr>
            <w:tcW w:w="3285" w:type="dxa"/>
            <w:gridSpan w:val="2"/>
          </w:tcPr>
          <w:p w:rsidR="003F019D" w:rsidRPr="0072602D" w:rsidRDefault="003F019D" w:rsidP="007211DD">
            <w:pPr>
              <w:spacing w:after="0" w:line="240" w:lineRule="auto"/>
              <w:jc w:val="right"/>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TOPLAM</w:t>
            </w:r>
            <w:r w:rsidR="006D31AF" w:rsidRPr="006D31AF">
              <w:rPr>
                <w:rFonts w:ascii="Times New Roman" w:eastAsia="Times New Roman" w:hAnsi="Times New Roman" w:cs="Times New Roman"/>
                <w:b/>
                <w:lang w:eastAsia="tr-TR"/>
              </w:rPr>
              <w:t xml:space="preserve"> STANT ALANI (m²)</w:t>
            </w:r>
          </w:p>
        </w:tc>
        <w:tc>
          <w:tcPr>
            <w:tcW w:w="985"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bl>
    <w:p w:rsidR="003F019D" w:rsidRPr="00007E69" w:rsidRDefault="003F019D" w:rsidP="003F019D">
      <w:pPr>
        <w:spacing w:after="0" w:line="240" w:lineRule="auto"/>
        <w:jc w:val="both"/>
        <w:rPr>
          <w:rFonts w:ascii="Times New Roman" w:eastAsia="Times New Roman" w:hAnsi="Times New Roman" w:cs="Times New Roman"/>
          <w:b/>
          <w:sz w:val="24"/>
          <w:szCs w:val="24"/>
          <w:lang w:eastAsia="tr-TR"/>
        </w:rPr>
      </w:pPr>
    </w:p>
    <w:p w:rsidR="003F019D" w:rsidRPr="00007E69" w:rsidRDefault="003F019D" w:rsidP="003F019D">
      <w:pPr>
        <w:spacing w:after="0" w:line="240" w:lineRule="auto"/>
        <w:rPr>
          <w:rFonts w:ascii="Times New Roman" w:eastAsia="Times New Roman" w:hAnsi="Times New Roman" w:cs="Times New Roman"/>
          <w:b/>
          <w:strike/>
          <w:sz w:val="24"/>
          <w:szCs w:val="24"/>
          <w:lang w:eastAsia="tr-TR"/>
        </w:rPr>
      </w:pPr>
      <w:r w:rsidRPr="00007E69">
        <w:rPr>
          <w:rFonts w:ascii="Times New Roman" w:eastAsia="Times New Roman" w:hAnsi="Times New Roman" w:cs="Times New Roman"/>
          <w:sz w:val="24"/>
          <w:szCs w:val="24"/>
          <w:lang w:eastAsia="tr-TR"/>
        </w:rPr>
        <w:t>*Yerli Katılımcı tablosunda görüşler ve tespitler bölümünde belirtilen hususlarla ilgili tablonun devamında daha detaylı açıklama yapılabilir.</w:t>
      </w:r>
    </w:p>
    <w:p w:rsidR="003F019D" w:rsidRPr="00A90E57" w:rsidRDefault="003F019D" w:rsidP="003F019D">
      <w:pPr>
        <w:spacing w:after="0" w:line="240" w:lineRule="auto"/>
        <w:jc w:val="right"/>
        <w:rPr>
          <w:rFonts w:ascii="Times New Roman" w:eastAsia="Times New Roman" w:hAnsi="Times New Roman" w:cs="Times New Roman"/>
          <w:b/>
          <w:strike/>
          <w:sz w:val="36"/>
          <w:szCs w:val="36"/>
          <w:lang w:eastAsia="tr-T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623"/>
        <w:gridCol w:w="985"/>
        <w:gridCol w:w="1633"/>
        <w:gridCol w:w="1046"/>
        <w:gridCol w:w="1145"/>
        <w:gridCol w:w="1818"/>
      </w:tblGrid>
      <w:tr w:rsidR="003F019D" w:rsidRPr="0072602D" w:rsidTr="007211DD">
        <w:tc>
          <w:tcPr>
            <w:tcW w:w="662" w:type="dxa"/>
          </w:tcPr>
          <w:p w:rsidR="003F019D" w:rsidRPr="00E0050D" w:rsidRDefault="003F019D" w:rsidP="007211DD">
            <w:pPr>
              <w:spacing w:after="0" w:line="240" w:lineRule="auto"/>
              <w:jc w:val="center"/>
              <w:rPr>
                <w:rFonts w:ascii="Times New Roman" w:eastAsia="Times New Roman" w:hAnsi="Times New Roman" w:cs="Times New Roman"/>
                <w:b/>
                <w:lang w:eastAsia="tr-TR"/>
              </w:rPr>
            </w:pPr>
          </w:p>
        </w:tc>
        <w:tc>
          <w:tcPr>
            <w:tcW w:w="9250" w:type="dxa"/>
            <w:gridSpan w:val="6"/>
          </w:tcPr>
          <w:p w:rsidR="003F019D" w:rsidRPr="00E0050D" w:rsidRDefault="003F019D" w:rsidP="007211DD">
            <w:pPr>
              <w:spacing w:after="0" w:line="240" w:lineRule="auto"/>
              <w:jc w:val="center"/>
              <w:rPr>
                <w:rFonts w:ascii="Times New Roman" w:eastAsia="Times New Roman" w:hAnsi="Times New Roman" w:cs="Times New Roman"/>
                <w:b/>
                <w:lang w:eastAsia="tr-TR"/>
              </w:rPr>
            </w:pPr>
          </w:p>
          <w:p w:rsidR="003F019D" w:rsidRPr="00E0050D" w:rsidRDefault="003F019D" w:rsidP="007211DD">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C)</w:t>
            </w:r>
            <w:r>
              <w:rPr>
                <w:rFonts w:ascii="Times New Roman" w:eastAsia="Times New Roman" w:hAnsi="Times New Roman" w:cs="Times New Roman"/>
                <w:b/>
                <w:sz w:val="24"/>
                <w:szCs w:val="24"/>
                <w:lang w:eastAsia="tr-TR"/>
              </w:rPr>
              <w:tab/>
            </w:r>
            <w:r w:rsidRPr="00E0050D">
              <w:rPr>
                <w:rFonts w:ascii="Times New Roman" w:eastAsia="Times New Roman" w:hAnsi="Times New Roman" w:cs="Times New Roman"/>
                <w:b/>
                <w:sz w:val="24"/>
                <w:szCs w:val="24"/>
                <w:lang w:eastAsia="tr-TR"/>
              </w:rPr>
              <w:t>Y</w:t>
            </w:r>
            <w:r>
              <w:rPr>
                <w:rFonts w:ascii="Times New Roman" w:eastAsia="Times New Roman" w:hAnsi="Times New Roman" w:cs="Times New Roman"/>
                <w:b/>
                <w:sz w:val="24"/>
                <w:szCs w:val="24"/>
                <w:lang w:eastAsia="tr-TR"/>
              </w:rPr>
              <w:t>ABANCI KATILIMCI TABLOSU</w:t>
            </w:r>
          </w:p>
          <w:p w:rsidR="003F019D" w:rsidRPr="0072602D" w:rsidRDefault="003F019D" w:rsidP="007211DD">
            <w:pPr>
              <w:spacing w:after="0" w:line="240" w:lineRule="auto"/>
              <w:jc w:val="center"/>
              <w:rPr>
                <w:rFonts w:ascii="Times New Roman" w:eastAsia="Times New Roman" w:hAnsi="Times New Roman" w:cs="Times New Roman"/>
                <w:b/>
                <w:lang w:eastAsia="tr-TR"/>
              </w:rPr>
            </w:pP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9250" w:type="dxa"/>
            <w:gridSpan w:val="6"/>
          </w:tcPr>
          <w:p w:rsidR="003F019D" w:rsidRPr="0072602D" w:rsidRDefault="003F019D" w:rsidP="007211DD">
            <w:pPr>
              <w:spacing w:after="0" w:line="240" w:lineRule="auto"/>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FUARIN:</w:t>
            </w:r>
          </w:p>
        </w:tc>
      </w:tr>
      <w:tr w:rsidR="003F019D" w:rsidRPr="0072602D" w:rsidTr="007211DD">
        <w:tc>
          <w:tcPr>
            <w:tcW w:w="662" w:type="dxa"/>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tabs>
                <w:tab w:val="left" w:pos="2552"/>
              </w:tabs>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ADI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YERİ VE TARİHİ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Y</w:t>
            </w:r>
            <w:r>
              <w:rPr>
                <w:rFonts w:ascii="Times New Roman" w:eastAsia="Arial Unicode MS" w:hAnsi="Times New Roman" w:cs="Times New Roman"/>
              </w:rPr>
              <w:t>ABANCI</w:t>
            </w:r>
            <w:r w:rsidRPr="0072602D">
              <w:rPr>
                <w:rFonts w:ascii="Times New Roman" w:eastAsia="Arial Unicode MS" w:hAnsi="Times New Roman" w:cs="Times New Roman"/>
              </w:rPr>
              <w:t xml:space="preserve"> KATILIMCI SAYISI     :</w:t>
            </w:r>
          </w:p>
        </w:tc>
      </w:tr>
      <w:tr w:rsidR="003F019D" w:rsidRPr="0072602D" w:rsidTr="007211DD">
        <w:tc>
          <w:tcPr>
            <w:tcW w:w="662" w:type="dxa"/>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p>
        </w:tc>
        <w:tc>
          <w:tcPr>
            <w:tcW w:w="9250" w:type="dxa"/>
            <w:gridSpan w:val="6"/>
          </w:tcPr>
          <w:p w:rsidR="003F019D" w:rsidRPr="0072602D" w:rsidRDefault="003F019D" w:rsidP="007211DD">
            <w:pPr>
              <w:numPr>
                <w:ilvl w:val="0"/>
                <w:numId w:val="5"/>
              </w:numPr>
              <w:spacing w:after="0" w:line="240" w:lineRule="auto"/>
              <w:outlineLvl w:val="0"/>
              <w:rPr>
                <w:rFonts w:ascii="Times New Roman" w:eastAsia="Arial Unicode MS" w:hAnsi="Times New Roman" w:cs="Times New Roman"/>
              </w:rPr>
            </w:pPr>
            <w:r w:rsidRPr="0072602D">
              <w:rPr>
                <w:rFonts w:ascii="Times New Roman" w:eastAsia="Arial Unicode MS" w:hAnsi="Times New Roman" w:cs="Times New Roman"/>
              </w:rPr>
              <w:t>TOPLAM KATILIMCI SAYISI :</w:t>
            </w:r>
          </w:p>
        </w:tc>
      </w:tr>
      <w:tr w:rsidR="003F019D" w:rsidRPr="0072602D" w:rsidTr="007211DD">
        <w:tc>
          <w:tcPr>
            <w:tcW w:w="662" w:type="dxa"/>
          </w:tcPr>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p>
          <w:p w:rsidR="003F019D" w:rsidRPr="0072602D" w:rsidRDefault="003F019D" w:rsidP="007211DD">
            <w:pPr>
              <w:spacing w:after="0" w:line="240" w:lineRule="auto"/>
              <w:jc w:val="center"/>
              <w:rPr>
                <w:rFonts w:ascii="Times New Roman" w:eastAsia="Times New Roman" w:hAnsi="Times New Roman" w:cs="Times New Roman"/>
                <w:b/>
                <w:sz w:val="18"/>
                <w:szCs w:val="18"/>
                <w:lang w:eastAsia="tr-TR"/>
              </w:rPr>
            </w:pPr>
            <w:r w:rsidRPr="0072602D">
              <w:rPr>
                <w:rFonts w:ascii="Times New Roman" w:eastAsia="Times New Roman" w:hAnsi="Times New Roman" w:cs="Times New Roman"/>
                <w:b/>
                <w:sz w:val="18"/>
                <w:szCs w:val="18"/>
                <w:lang w:eastAsia="tr-TR"/>
              </w:rPr>
              <w:t>SIRA</w:t>
            </w:r>
          </w:p>
        </w:tc>
        <w:tc>
          <w:tcPr>
            <w:tcW w:w="5241" w:type="dxa"/>
            <w:gridSpan w:val="3"/>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2F177A">
              <w:rPr>
                <w:rFonts w:ascii="Times New Roman" w:eastAsia="Times New Roman" w:hAnsi="Times New Roman" w:cs="Times New Roman"/>
                <w:b/>
                <w:lang w:eastAsia="tr-TR"/>
              </w:rPr>
              <w:t>Katılımcı Unvanı</w:t>
            </w:r>
          </w:p>
        </w:tc>
        <w:tc>
          <w:tcPr>
            <w:tcW w:w="1046" w:type="dxa"/>
          </w:tcPr>
          <w:p w:rsidR="003F019D" w:rsidRPr="0072602D" w:rsidRDefault="006D31AF"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Stant</w:t>
            </w:r>
            <w:r w:rsidR="003F019D" w:rsidRPr="0072602D">
              <w:rPr>
                <w:rFonts w:ascii="Times New Roman" w:eastAsia="Times New Roman" w:hAnsi="Times New Roman" w:cs="Times New Roman"/>
                <w:b/>
                <w:lang w:eastAsia="tr-TR"/>
              </w:rPr>
              <w:t xml:space="preserve"> Alanı (m</w:t>
            </w:r>
            <w:r w:rsidR="003F019D" w:rsidRPr="0045133E">
              <w:rPr>
                <w:rFonts w:ascii="Times New Roman" w:eastAsia="Times New Roman" w:hAnsi="Times New Roman" w:cs="Times New Roman"/>
                <w:b/>
                <w:vertAlign w:val="superscript"/>
                <w:lang w:eastAsia="tr-TR"/>
              </w:rPr>
              <w:t>2</w:t>
            </w:r>
            <w:r w:rsidR="003F019D" w:rsidRPr="0072602D">
              <w:rPr>
                <w:rFonts w:ascii="Times New Roman" w:eastAsia="Times New Roman" w:hAnsi="Times New Roman" w:cs="Times New Roman"/>
                <w:b/>
                <w:lang w:eastAsia="tr-TR"/>
              </w:rPr>
              <w:t>)</w:t>
            </w:r>
          </w:p>
        </w:tc>
        <w:tc>
          <w:tcPr>
            <w:tcW w:w="1145"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Pr>
                <w:rFonts w:ascii="Times New Roman" w:eastAsia="Times New Roman" w:hAnsi="Times New Roman" w:cs="Times New Roman"/>
                <w:b/>
                <w:lang w:eastAsia="tr-TR"/>
              </w:rPr>
              <w:t>Salon ve Stant Numarası</w:t>
            </w:r>
          </w:p>
        </w:tc>
        <w:tc>
          <w:tcPr>
            <w:tcW w:w="1818" w:type="dxa"/>
          </w:tcPr>
          <w:p w:rsidR="003F019D" w:rsidRPr="0072602D" w:rsidRDefault="003F019D" w:rsidP="007211DD">
            <w:pPr>
              <w:spacing w:after="0" w:line="240" w:lineRule="auto"/>
              <w:jc w:val="center"/>
              <w:rPr>
                <w:rFonts w:ascii="Times New Roman" w:eastAsia="Times New Roman" w:hAnsi="Times New Roman" w:cs="Times New Roman"/>
                <w:b/>
                <w:lang w:eastAsia="tr-TR"/>
              </w:rPr>
            </w:pPr>
            <w:r w:rsidRPr="00B36545">
              <w:rPr>
                <w:rFonts w:ascii="Times New Roman" w:eastAsia="Times New Roman" w:hAnsi="Times New Roman" w:cs="Times New Roman"/>
                <w:b/>
                <w:lang w:eastAsia="tr-TR"/>
              </w:rPr>
              <w:t>Görüş</w:t>
            </w:r>
            <w:r>
              <w:rPr>
                <w:rFonts w:ascii="Times New Roman" w:eastAsia="Times New Roman" w:hAnsi="Times New Roman" w:cs="Times New Roman"/>
                <w:b/>
                <w:lang w:eastAsia="tr-TR"/>
              </w:rPr>
              <w:t>ler ve Tespitler</w:t>
            </w: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41"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c>
          <w:tcPr>
            <w:tcW w:w="662"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5241" w:type="dxa"/>
            <w:gridSpan w:val="3"/>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046"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145" w:type="dxa"/>
          </w:tcPr>
          <w:p w:rsidR="003F019D" w:rsidRPr="0072602D" w:rsidRDefault="003F019D" w:rsidP="007211DD">
            <w:pPr>
              <w:spacing w:after="0" w:line="240" w:lineRule="auto"/>
              <w:rPr>
                <w:rFonts w:ascii="Times New Roman" w:eastAsia="Times New Roman" w:hAnsi="Times New Roman" w:cs="Times New Roman"/>
                <w:b/>
                <w:lang w:eastAsia="tr-TR"/>
              </w:rPr>
            </w:pPr>
          </w:p>
        </w:tc>
        <w:tc>
          <w:tcPr>
            <w:tcW w:w="1818"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r w:rsidR="003F019D" w:rsidRPr="0072602D" w:rsidTr="007211DD">
        <w:trPr>
          <w:gridAfter w:val="4"/>
          <w:wAfter w:w="5642" w:type="dxa"/>
        </w:trPr>
        <w:tc>
          <w:tcPr>
            <w:tcW w:w="3285" w:type="dxa"/>
            <w:gridSpan w:val="2"/>
          </w:tcPr>
          <w:p w:rsidR="003F019D" w:rsidRPr="0072602D" w:rsidRDefault="003F019D" w:rsidP="007211DD">
            <w:pPr>
              <w:spacing w:after="0" w:line="240" w:lineRule="auto"/>
              <w:jc w:val="right"/>
              <w:rPr>
                <w:rFonts w:ascii="Times New Roman" w:eastAsia="Times New Roman" w:hAnsi="Times New Roman" w:cs="Times New Roman"/>
                <w:b/>
                <w:lang w:eastAsia="tr-TR"/>
              </w:rPr>
            </w:pPr>
            <w:r w:rsidRPr="0072602D">
              <w:rPr>
                <w:rFonts w:ascii="Times New Roman" w:eastAsia="Times New Roman" w:hAnsi="Times New Roman" w:cs="Times New Roman"/>
                <w:b/>
                <w:lang w:eastAsia="tr-TR"/>
              </w:rPr>
              <w:t>TOPLAM</w:t>
            </w:r>
            <w:r w:rsidR="006D31AF" w:rsidRPr="006D31AF">
              <w:rPr>
                <w:rFonts w:ascii="Times New Roman" w:eastAsia="Times New Roman" w:hAnsi="Times New Roman" w:cs="Times New Roman"/>
                <w:b/>
                <w:lang w:eastAsia="tr-TR"/>
              </w:rPr>
              <w:t xml:space="preserve"> STANT ALANI (m²)</w:t>
            </w:r>
          </w:p>
        </w:tc>
        <w:tc>
          <w:tcPr>
            <w:tcW w:w="985" w:type="dxa"/>
          </w:tcPr>
          <w:p w:rsidR="003F019D" w:rsidRPr="0072602D" w:rsidRDefault="003F019D" w:rsidP="007211DD">
            <w:pPr>
              <w:spacing w:after="0" w:line="240" w:lineRule="auto"/>
              <w:rPr>
                <w:rFonts w:ascii="Times New Roman" w:eastAsia="Times New Roman" w:hAnsi="Times New Roman" w:cs="Times New Roman"/>
                <w:b/>
                <w:lang w:eastAsia="tr-TR"/>
              </w:rPr>
            </w:pPr>
          </w:p>
        </w:tc>
      </w:tr>
    </w:tbl>
    <w:p w:rsidR="003F019D" w:rsidRPr="00687641" w:rsidRDefault="003F019D" w:rsidP="003F019D">
      <w:pPr>
        <w:pStyle w:val="ListeParagraf"/>
        <w:ind w:left="720"/>
        <w:jc w:val="both"/>
        <w:rPr>
          <w:b/>
        </w:rPr>
      </w:pPr>
      <w:r w:rsidRPr="00687641">
        <w:rPr>
          <w:b/>
        </w:rPr>
        <w:t>D)</w:t>
      </w:r>
      <w:r w:rsidRPr="00687641">
        <w:rPr>
          <w:b/>
        </w:rPr>
        <w:tab/>
        <w:t>EKLER</w:t>
      </w:r>
    </w:p>
    <w:p w:rsidR="00350B70" w:rsidRDefault="003F019D" w:rsidP="003F019D">
      <w:pPr>
        <w:spacing w:after="0" w:line="240" w:lineRule="auto"/>
        <w:rPr>
          <w:rFonts w:ascii="Times New Roman" w:hAnsi="Times New Roman" w:cs="Times New Roman"/>
          <w:b/>
          <w:color w:val="FF0000"/>
          <w:sz w:val="24"/>
          <w:szCs w:val="24"/>
        </w:rPr>
      </w:pPr>
      <w:r w:rsidRPr="00007E69">
        <w:rPr>
          <w:rFonts w:ascii="Times New Roman" w:eastAsia="Times New Roman" w:hAnsi="Times New Roman" w:cs="Times New Roman"/>
          <w:sz w:val="24"/>
          <w:szCs w:val="24"/>
          <w:lang w:eastAsia="tr-TR"/>
        </w:rPr>
        <w:t>Fuar kataloğu, tutanaklar ve eklenmesinde yarar görülen diğer belgeler</w:t>
      </w:r>
    </w:p>
    <w:sectPr w:rsidR="00350B70" w:rsidSect="0042315B">
      <w:footerReference w:type="even" r:id="rId11"/>
      <w:footerReference w:type="default" r:id="rId12"/>
      <w:pgSz w:w="11906" w:h="16838" w:code="9"/>
      <w:pgMar w:top="1134" w:right="99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38BB" w:rsidRDefault="009538BB">
      <w:pPr>
        <w:spacing w:after="0" w:line="240" w:lineRule="auto"/>
      </w:pPr>
      <w:r>
        <w:separator/>
      </w:r>
    </w:p>
  </w:endnote>
  <w:endnote w:type="continuationSeparator" w:id="0">
    <w:p w:rsidR="009538BB" w:rsidRDefault="00953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98" w:rsidRDefault="003325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32598" w:rsidRDefault="0033259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2598" w:rsidRDefault="00332598" w:rsidP="00314F8C">
    <w:pPr>
      <w:pStyle w:val="Altbilgi"/>
      <w:framePr w:wrap="around" w:vAnchor="text" w:hAnchor="margin" w:xAlign="right" w:y="1"/>
    </w:pPr>
    <w:r>
      <w:rPr>
        <w:rStyle w:val="SayfaNumaras"/>
      </w:rPr>
      <w:fldChar w:fldCharType="begin"/>
    </w:r>
    <w:r>
      <w:rPr>
        <w:rStyle w:val="SayfaNumaras"/>
      </w:rPr>
      <w:instrText xml:space="preserve">PAGE  </w:instrText>
    </w:r>
    <w:r>
      <w:rPr>
        <w:rStyle w:val="SayfaNumaras"/>
      </w:rPr>
      <w:fldChar w:fldCharType="separate"/>
    </w:r>
    <w:r w:rsidR="00E90EF1">
      <w:rPr>
        <w:rStyle w:val="SayfaNumaras"/>
        <w:noProof/>
      </w:rPr>
      <w:t>1</w:t>
    </w:r>
    <w:r>
      <w:rPr>
        <w:rStyle w:val="SayfaNumaras"/>
      </w:rPr>
      <w:fldChar w:fldCharType="end"/>
    </w:r>
    <w:r>
      <w:rPr>
        <w:rStyle w:val="SayfaNumaras"/>
      </w:rPr>
      <w:t>/25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38BB" w:rsidRDefault="009538BB">
      <w:pPr>
        <w:spacing w:after="0" w:line="240" w:lineRule="auto"/>
      </w:pPr>
      <w:r>
        <w:separator/>
      </w:r>
    </w:p>
  </w:footnote>
  <w:footnote w:type="continuationSeparator" w:id="0">
    <w:p w:rsidR="009538BB" w:rsidRDefault="009538B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5EEACA7C"/>
    <w:name w:val="WW8Num14"/>
    <w:lvl w:ilvl="0">
      <w:start w:val="1"/>
      <w:numFmt w:val="decimal"/>
      <w:lvlText w:val="%1."/>
      <w:lvlJc w:val="left"/>
      <w:pPr>
        <w:tabs>
          <w:tab w:val="num" w:pos="360"/>
        </w:tabs>
        <w:ind w:left="360" w:hanging="360"/>
      </w:pPr>
      <w:rPr>
        <w:b/>
        <w:i w:val="0"/>
        <w:color w:val="auto"/>
      </w:rPr>
    </w:lvl>
  </w:abstractNum>
  <w:abstractNum w:abstractNumId="1" w15:restartNumberingAfterBreak="0">
    <w:nsid w:val="039A5473"/>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2" w15:restartNumberingAfterBreak="0">
    <w:nsid w:val="05425851"/>
    <w:multiLevelType w:val="hybridMultilevel"/>
    <w:tmpl w:val="8C6EC05E"/>
    <w:lvl w:ilvl="0" w:tplc="61A68D8C">
      <w:start w:val="1"/>
      <w:numFmt w:val="lowerLetter"/>
      <w:lvlText w:val="%1)"/>
      <w:lvlJc w:val="left"/>
      <w:pPr>
        <w:ind w:left="1347" w:hanging="360"/>
      </w:pPr>
      <w:rPr>
        <w:rFonts w:ascii="Times New Roman" w:eastAsia="Times New Roman" w:hAnsi="Times New Roman" w:cs="Times New Roman"/>
      </w:rPr>
    </w:lvl>
    <w:lvl w:ilvl="1" w:tplc="041F0019" w:tentative="1">
      <w:start w:val="1"/>
      <w:numFmt w:val="lowerLetter"/>
      <w:lvlText w:val="%2."/>
      <w:lvlJc w:val="left"/>
      <w:pPr>
        <w:ind w:left="2067" w:hanging="360"/>
      </w:pPr>
    </w:lvl>
    <w:lvl w:ilvl="2" w:tplc="041F001B" w:tentative="1">
      <w:start w:val="1"/>
      <w:numFmt w:val="lowerRoman"/>
      <w:lvlText w:val="%3."/>
      <w:lvlJc w:val="right"/>
      <w:pPr>
        <w:ind w:left="2787" w:hanging="180"/>
      </w:pPr>
    </w:lvl>
    <w:lvl w:ilvl="3" w:tplc="041F000F" w:tentative="1">
      <w:start w:val="1"/>
      <w:numFmt w:val="decimal"/>
      <w:lvlText w:val="%4."/>
      <w:lvlJc w:val="left"/>
      <w:pPr>
        <w:ind w:left="3507" w:hanging="360"/>
      </w:pPr>
    </w:lvl>
    <w:lvl w:ilvl="4" w:tplc="041F0019" w:tentative="1">
      <w:start w:val="1"/>
      <w:numFmt w:val="lowerLetter"/>
      <w:lvlText w:val="%5."/>
      <w:lvlJc w:val="left"/>
      <w:pPr>
        <w:ind w:left="4227" w:hanging="360"/>
      </w:pPr>
    </w:lvl>
    <w:lvl w:ilvl="5" w:tplc="041F001B" w:tentative="1">
      <w:start w:val="1"/>
      <w:numFmt w:val="lowerRoman"/>
      <w:lvlText w:val="%6."/>
      <w:lvlJc w:val="right"/>
      <w:pPr>
        <w:ind w:left="4947" w:hanging="180"/>
      </w:pPr>
    </w:lvl>
    <w:lvl w:ilvl="6" w:tplc="041F000F" w:tentative="1">
      <w:start w:val="1"/>
      <w:numFmt w:val="decimal"/>
      <w:lvlText w:val="%7."/>
      <w:lvlJc w:val="left"/>
      <w:pPr>
        <w:ind w:left="5667" w:hanging="360"/>
      </w:pPr>
    </w:lvl>
    <w:lvl w:ilvl="7" w:tplc="041F0019" w:tentative="1">
      <w:start w:val="1"/>
      <w:numFmt w:val="lowerLetter"/>
      <w:lvlText w:val="%8."/>
      <w:lvlJc w:val="left"/>
      <w:pPr>
        <w:ind w:left="6387" w:hanging="360"/>
      </w:pPr>
    </w:lvl>
    <w:lvl w:ilvl="8" w:tplc="041F001B" w:tentative="1">
      <w:start w:val="1"/>
      <w:numFmt w:val="lowerRoman"/>
      <w:lvlText w:val="%9."/>
      <w:lvlJc w:val="right"/>
      <w:pPr>
        <w:ind w:left="7107" w:hanging="180"/>
      </w:pPr>
    </w:lvl>
  </w:abstractNum>
  <w:abstractNum w:abstractNumId="3" w15:restartNumberingAfterBreak="0">
    <w:nsid w:val="0615787E"/>
    <w:multiLevelType w:val="hybridMultilevel"/>
    <w:tmpl w:val="AC06047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4" w15:restartNumberingAfterBreak="0">
    <w:nsid w:val="06F8028D"/>
    <w:multiLevelType w:val="hybridMultilevel"/>
    <w:tmpl w:val="17C09990"/>
    <w:lvl w:ilvl="0" w:tplc="AE8CA894">
      <w:start w:val="10"/>
      <w:numFmt w:val="bullet"/>
      <w:lvlText w:val="-"/>
      <w:lvlJc w:val="left"/>
      <w:pPr>
        <w:ind w:left="720" w:hanging="360"/>
      </w:pPr>
      <w:rPr>
        <w:rFonts w:ascii="Times New Roman" w:eastAsia="Arial Unicode MS" w:hAnsi="Times New Roman" w:cs="Times New Roman" w:hint="default"/>
      </w:rPr>
    </w:lvl>
    <w:lvl w:ilvl="1" w:tplc="041F0019" w:tentative="1">
      <w:start w:val="1"/>
      <w:numFmt w:val="bullet"/>
      <w:lvlText w:val="o"/>
      <w:lvlJc w:val="left"/>
      <w:pPr>
        <w:ind w:left="1440" w:hanging="360"/>
      </w:pPr>
      <w:rPr>
        <w:rFonts w:ascii="Courier New" w:hAnsi="Courier New" w:cs="Courier New" w:hint="default"/>
      </w:rPr>
    </w:lvl>
    <w:lvl w:ilvl="2" w:tplc="041F001B" w:tentative="1">
      <w:start w:val="1"/>
      <w:numFmt w:val="bullet"/>
      <w:lvlText w:val=""/>
      <w:lvlJc w:val="left"/>
      <w:pPr>
        <w:ind w:left="2160" w:hanging="360"/>
      </w:pPr>
      <w:rPr>
        <w:rFonts w:ascii="Wingdings" w:hAnsi="Wingdings" w:hint="default"/>
      </w:rPr>
    </w:lvl>
    <w:lvl w:ilvl="3" w:tplc="041F000F" w:tentative="1">
      <w:start w:val="1"/>
      <w:numFmt w:val="bullet"/>
      <w:lvlText w:val=""/>
      <w:lvlJc w:val="left"/>
      <w:pPr>
        <w:ind w:left="2880" w:hanging="360"/>
      </w:pPr>
      <w:rPr>
        <w:rFonts w:ascii="Symbol" w:hAnsi="Symbol" w:hint="default"/>
      </w:rPr>
    </w:lvl>
    <w:lvl w:ilvl="4" w:tplc="041F0019" w:tentative="1">
      <w:start w:val="1"/>
      <w:numFmt w:val="bullet"/>
      <w:lvlText w:val="o"/>
      <w:lvlJc w:val="left"/>
      <w:pPr>
        <w:ind w:left="3600" w:hanging="360"/>
      </w:pPr>
      <w:rPr>
        <w:rFonts w:ascii="Courier New" w:hAnsi="Courier New" w:cs="Courier New" w:hint="default"/>
      </w:rPr>
    </w:lvl>
    <w:lvl w:ilvl="5" w:tplc="041F001B" w:tentative="1">
      <w:start w:val="1"/>
      <w:numFmt w:val="bullet"/>
      <w:lvlText w:val=""/>
      <w:lvlJc w:val="left"/>
      <w:pPr>
        <w:ind w:left="4320" w:hanging="360"/>
      </w:pPr>
      <w:rPr>
        <w:rFonts w:ascii="Wingdings" w:hAnsi="Wingdings" w:hint="default"/>
      </w:rPr>
    </w:lvl>
    <w:lvl w:ilvl="6" w:tplc="041F000F" w:tentative="1">
      <w:start w:val="1"/>
      <w:numFmt w:val="bullet"/>
      <w:lvlText w:val=""/>
      <w:lvlJc w:val="left"/>
      <w:pPr>
        <w:ind w:left="5040" w:hanging="360"/>
      </w:pPr>
      <w:rPr>
        <w:rFonts w:ascii="Symbol" w:hAnsi="Symbol" w:hint="default"/>
      </w:rPr>
    </w:lvl>
    <w:lvl w:ilvl="7" w:tplc="041F0019" w:tentative="1">
      <w:start w:val="1"/>
      <w:numFmt w:val="bullet"/>
      <w:lvlText w:val="o"/>
      <w:lvlJc w:val="left"/>
      <w:pPr>
        <w:ind w:left="5760" w:hanging="360"/>
      </w:pPr>
      <w:rPr>
        <w:rFonts w:ascii="Courier New" w:hAnsi="Courier New" w:cs="Courier New" w:hint="default"/>
      </w:rPr>
    </w:lvl>
    <w:lvl w:ilvl="8" w:tplc="041F001B" w:tentative="1">
      <w:start w:val="1"/>
      <w:numFmt w:val="bullet"/>
      <w:lvlText w:val=""/>
      <w:lvlJc w:val="left"/>
      <w:pPr>
        <w:ind w:left="6480" w:hanging="360"/>
      </w:pPr>
      <w:rPr>
        <w:rFonts w:ascii="Wingdings" w:hAnsi="Wingdings" w:hint="default"/>
      </w:rPr>
    </w:lvl>
  </w:abstractNum>
  <w:abstractNum w:abstractNumId="5" w15:restartNumberingAfterBreak="0">
    <w:nsid w:val="07B67C42"/>
    <w:multiLevelType w:val="hybridMultilevel"/>
    <w:tmpl w:val="9AA095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EB26F5B"/>
    <w:multiLevelType w:val="hybridMultilevel"/>
    <w:tmpl w:val="94BA484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F1E2FB0"/>
    <w:multiLevelType w:val="hybridMultilevel"/>
    <w:tmpl w:val="F56CB8FA"/>
    <w:lvl w:ilvl="0" w:tplc="22EE5834">
      <w:start w:val="1"/>
      <w:numFmt w:val="lowerLetter"/>
      <w:lvlText w:val="%1)"/>
      <w:lvlJc w:val="left"/>
      <w:pPr>
        <w:ind w:left="1428" w:hanging="360"/>
      </w:pPr>
    </w:lvl>
    <w:lvl w:ilvl="1" w:tplc="041F0003" w:tentative="1">
      <w:start w:val="1"/>
      <w:numFmt w:val="lowerLetter"/>
      <w:lvlText w:val="%2."/>
      <w:lvlJc w:val="left"/>
      <w:pPr>
        <w:ind w:left="2148" w:hanging="360"/>
      </w:pPr>
    </w:lvl>
    <w:lvl w:ilvl="2" w:tplc="041F0005" w:tentative="1">
      <w:start w:val="1"/>
      <w:numFmt w:val="lowerRoman"/>
      <w:lvlText w:val="%3."/>
      <w:lvlJc w:val="right"/>
      <w:pPr>
        <w:ind w:left="2868" w:hanging="180"/>
      </w:pPr>
    </w:lvl>
    <w:lvl w:ilvl="3" w:tplc="041F0001" w:tentative="1">
      <w:start w:val="1"/>
      <w:numFmt w:val="decimal"/>
      <w:lvlText w:val="%4."/>
      <w:lvlJc w:val="left"/>
      <w:pPr>
        <w:ind w:left="3588" w:hanging="360"/>
      </w:pPr>
    </w:lvl>
    <w:lvl w:ilvl="4" w:tplc="041F0003" w:tentative="1">
      <w:start w:val="1"/>
      <w:numFmt w:val="lowerLetter"/>
      <w:lvlText w:val="%5."/>
      <w:lvlJc w:val="left"/>
      <w:pPr>
        <w:ind w:left="4308" w:hanging="360"/>
      </w:pPr>
    </w:lvl>
    <w:lvl w:ilvl="5" w:tplc="041F0005" w:tentative="1">
      <w:start w:val="1"/>
      <w:numFmt w:val="lowerRoman"/>
      <w:lvlText w:val="%6."/>
      <w:lvlJc w:val="right"/>
      <w:pPr>
        <w:ind w:left="5028" w:hanging="180"/>
      </w:pPr>
    </w:lvl>
    <w:lvl w:ilvl="6" w:tplc="041F0001" w:tentative="1">
      <w:start w:val="1"/>
      <w:numFmt w:val="decimal"/>
      <w:lvlText w:val="%7."/>
      <w:lvlJc w:val="left"/>
      <w:pPr>
        <w:ind w:left="5748" w:hanging="360"/>
      </w:pPr>
    </w:lvl>
    <w:lvl w:ilvl="7" w:tplc="041F0003" w:tentative="1">
      <w:start w:val="1"/>
      <w:numFmt w:val="lowerLetter"/>
      <w:lvlText w:val="%8."/>
      <w:lvlJc w:val="left"/>
      <w:pPr>
        <w:ind w:left="6468" w:hanging="360"/>
      </w:pPr>
    </w:lvl>
    <w:lvl w:ilvl="8" w:tplc="041F0005" w:tentative="1">
      <w:start w:val="1"/>
      <w:numFmt w:val="lowerRoman"/>
      <w:lvlText w:val="%9."/>
      <w:lvlJc w:val="right"/>
      <w:pPr>
        <w:ind w:left="7188" w:hanging="180"/>
      </w:pPr>
    </w:lvl>
  </w:abstractNum>
  <w:abstractNum w:abstractNumId="8" w15:restartNumberingAfterBreak="0">
    <w:nsid w:val="0F5F6693"/>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0FBE3107"/>
    <w:multiLevelType w:val="hybridMultilevel"/>
    <w:tmpl w:val="FDD2FDAA"/>
    <w:lvl w:ilvl="0" w:tplc="06E86D2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15:restartNumberingAfterBreak="0">
    <w:nsid w:val="0FC94DA1"/>
    <w:multiLevelType w:val="hybridMultilevel"/>
    <w:tmpl w:val="9ED4A73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02D37E6"/>
    <w:multiLevelType w:val="hybridMultilevel"/>
    <w:tmpl w:val="D736CEA2"/>
    <w:lvl w:ilvl="0" w:tplc="041F0017">
      <w:start w:val="8"/>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0BB0EAB"/>
    <w:multiLevelType w:val="hybridMultilevel"/>
    <w:tmpl w:val="18DAE8C0"/>
    <w:lvl w:ilvl="0" w:tplc="7B7474E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19E1CE4"/>
    <w:multiLevelType w:val="hybridMultilevel"/>
    <w:tmpl w:val="3B20874A"/>
    <w:lvl w:ilvl="0" w:tplc="A93273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41470AB"/>
    <w:multiLevelType w:val="hybridMultilevel"/>
    <w:tmpl w:val="F56CB8FA"/>
    <w:lvl w:ilvl="0" w:tplc="07B860B0">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15:restartNumberingAfterBreak="0">
    <w:nsid w:val="147B6D75"/>
    <w:multiLevelType w:val="hybridMultilevel"/>
    <w:tmpl w:val="E52A38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16AC74AF"/>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7" w15:restartNumberingAfterBreak="0">
    <w:nsid w:val="1BB40A71"/>
    <w:multiLevelType w:val="hybridMultilevel"/>
    <w:tmpl w:val="934A07C8"/>
    <w:lvl w:ilvl="0" w:tplc="DCECECD8">
      <w:start w:val="1"/>
      <w:numFmt w:val="lowerLetter"/>
      <w:lvlText w:val="%1)"/>
      <w:lvlJc w:val="left"/>
      <w:pPr>
        <w:ind w:left="1353"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8" w15:restartNumberingAfterBreak="0">
    <w:nsid w:val="1CF5123C"/>
    <w:multiLevelType w:val="hybridMultilevel"/>
    <w:tmpl w:val="AD10C8E0"/>
    <w:lvl w:ilvl="0" w:tplc="C8E8085E">
      <w:start w:val="1"/>
      <w:numFmt w:val="lowerLetter"/>
      <w:lvlText w:val="%1)"/>
      <w:lvlJc w:val="left"/>
      <w:pPr>
        <w:ind w:left="9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9" w15:restartNumberingAfterBreak="0">
    <w:nsid w:val="1D8E1548"/>
    <w:multiLevelType w:val="hybridMultilevel"/>
    <w:tmpl w:val="13D67A78"/>
    <w:lvl w:ilvl="0" w:tplc="5478E2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1DD70218"/>
    <w:multiLevelType w:val="hybridMultilevel"/>
    <w:tmpl w:val="F56CB8FA"/>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1FD32494"/>
    <w:multiLevelType w:val="hybridMultilevel"/>
    <w:tmpl w:val="FA7C0B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37F6919"/>
    <w:multiLevelType w:val="hybridMultilevel"/>
    <w:tmpl w:val="6D1667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25D8027E"/>
    <w:multiLevelType w:val="hybridMultilevel"/>
    <w:tmpl w:val="525E3462"/>
    <w:lvl w:ilvl="0" w:tplc="37089A3E">
      <w:start w:val="12"/>
      <w:numFmt w:val="decimal"/>
      <w:lvlText w:val="%1)"/>
      <w:lvlJc w:val="left"/>
      <w:pPr>
        <w:ind w:left="1070" w:hanging="360"/>
      </w:pPr>
      <w:rPr>
        <w:rFonts w:hint="default"/>
        <w:b/>
        <w:color w:val="auto"/>
      </w:rPr>
    </w:lvl>
    <w:lvl w:ilvl="1" w:tplc="041F0019">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4" w15:restartNumberingAfterBreak="0">
    <w:nsid w:val="25FD1273"/>
    <w:multiLevelType w:val="hybridMultilevel"/>
    <w:tmpl w:val="71DEBAEC"/>
    <w:lvl w:ilvl="0" w:tplc="8974C50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27B92943"/>
    <w:multiLevelType w:val="hybridMultilevel"/>
    <w:tmpl w:val="30CC66EA"/>
    <w:lvl w:ilvl="0" w:tplc="31447CA4">
      <w:start w:val="1"/>
      <w:numFmt w:val="lowerLetter"/>
      <w:lvlText w:val="%1)"/>
      <w:lvlJc w:val="left"/>
      <w:pPr>
        <w:ind w:left="1494" w:hanging="360"/>
      </w:pPr>
      <w:rPr>
        <w:rFonts w:hint="default"/>
        <w:b/>
        <w:color w:val="auto"/>
      </w:r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26" w15:restartNumberingAfterBreak="0">
    <w:nsid w:val="29962BA0"/>
    <w:multiLevelType w:val="hybridMultilevel"/>
    <w:tmpl w:val="B49C78AC"/>
    <w:lvl w:ilvl="0" w:tplc="041F0011">
      <w:start w:val="1"/>
      <w:numFmt w:val="decimal"/>
      <w:lvlText w:val="%1."/>
      <w:lvlJc w:val="left"/>
      <w:pPr>
        <w:tabs>
          <w:tab w:val="num" w:pos="2340"/>
        </w:tabs>
        <w:ind w:left="234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2A7D3F60"/>
    <w:multiLevelType w:val="hybridMultilevel"/>
    <w:tmpl w:val="AC060472"/>
    <w:lvl w:ilvl="0" w:tplc="7FD82792">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8" w15:restartNumberingAfterBreak="0">
    <w:nsid w:val="2C8F1B7B"/>
    <w:multiLevelType w:val="hybridMultilevel"/>
    <w:tmpl w:val="F56CB8FA"/>
    <w:lvl w:ilvl="0" w:tplc="AE8CA894">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15:restartNumberingAfterBreak="0">
    <w:nsid w:val="303B7D43"/>
    <w:multiLevelType w:val="hybridMultilevel"/>
    <w:tmpl w:val="112406C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0" w15:restartNumberingAfterBreak="0">
    <w:nsid w:val="360D4CA7"/>
    <w:multiLevelType w:val="hybridMultilevel"/>
    <w:tmpl w:val="7E82DF9E"/>
    <w:lvl w:ilvl="0" w:tplc="041F0017">
      <w:start w:val="1"/>
      <w:numFmt w:val="lowerLetter"/>
      <w:lvlText w:val="%1."/>
      <w:lvlJc w:val="left"/>
      <w:pPr>
        <w:tabs>
          <w:tab w:val="num" w:pos="720"/>
        </w:tabs>
        <w:ind w:left="720" w:hanging="360"/>
      </w:pPr>
      <w:rPr>
        <w:b/>
      </w:rPr>
    </w:lvl>
    <w:lvl w:ilvl="1" w:tplc="041F0019">
      <w:start w:val="4"/>
      <w:numFmt w:val="decimal"/>
      <w:lvlText w:val="(%2)"/>
      <w:lvlJc w:val="left"/>
      <w:pPr>
        <w:tabs>
          <w:tab w:val="num" w:pos="1440"/>
        </w:tabs>
        <w:ind w:left="1440" w:hanging="360"/>
      </w:pPr>
      <w:rPr>
        <w:rFonts w:ascii="Arial" w:hAnsi="Arial" w:cs="Arial" w:hint="default"/>
        <w:sz w:val="20"/>
      </w:rPr>
    </w:lvl>
    <w:lvl w:ilvl="2" w:tplc="041F001B">
      <w:start w:val="1"/>
      <w:numFmt w:val="decimal"/>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3B002BA9"/>
    <w:multiLevelType w:val="hybridMultilevel"/>
    <w:tmpl w:val="F3382B46"/>
    <w:lvl w:ilvl="0" w:tplc="7804C6EC">
      <w:start w:val="1"/>
      <w:numFmt w:val="lowerLetter"/>
      <w:lvlText w:val="%1)"/>
      <w:lvlJc w:val="left"/>
      <w:pPr>
        <w:ind w:left="1430" w:hanging="360"/>
      </w:pPr>
      <w:rPr>
        <w:rFonts w:hint="default"/>
      </w:r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32" w15:restartNumberingAfterBreak="0">
    <w:nsid w:val="4D4B7602"/>
    <w:multiLevelType w:val="hybridMultilevel"/>
    <w:tmpl w:val="F56CB8FA"/>
    <w:lvl w:ilvl="0" w:tplc="486CBB40">
      <w:start w:val="1"/>
      <w:numFmt w:val="lowerLetter"/>
      <w:lvlText w:val="%1)"/>
      <w:lvlJc w:val="left"/>
      <w:pPr>
        <w:ind w:left="1428" w:hanging="360"/>
      </w:pPr>
    </w:lvl>
    <w:lvl w:ilvl="1" w:tplc="C93A2BA8" w:tentative="1">
      <w:start w:val="1"/>
      <w:numFmt w:val="lowerLetter"/>
      <w:lvlText w:val="%2."/>
      <w:lvlJc w:val="left"/>
      <w:pPr>
        <w:ind w:left="2148" w:hanging="360"/>
      </w:pPr>
    </w:lvl>
    <w:lvl w:ilvl="2" w:tplc="7FD82792"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3" w15:restartNumberingAfterBreak="0">
    <w:nsid w:val="4F2344B5"/>
    <w:multiLevelType w:val="hybridMultilevel"/>
    <w:tmpl w:val="DC180408"/>
    <w:lvl w:ilvl="0" w:tplc="041F0017">
      <w:start w:val="1"/>
      <w:numFmt w:val="lowerLetter"/>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43B14FE"/>
    <w:multiLevelType w:val="multilevel"/>
    <w:tmpl w:val="041F0023"/>
    <w:lvl w:ilvl="0">
      <w:start w:val="1"/>
      <w:numFmt w:val="upperRoman"/>
      <w:pStyle w:val="Balk1"/>
      <w:lvlText w:val="Article %1."/>
      <w:lvlJc w:val="left"/>
      <w:pPr>
        <w:tabs>
          <w:tab w:val="num" w:pos="1080"/>
        </w:tabs>
        <w:ind w:left="0" w:firstLine="0"/>
      </w:pPr>
    </w:lvl>
    <w:lvl w:ilvl="1">
      <w:start w:val="1"/>
      <w:numFmt w:val="decimalZero"/>
      <w:pStyle w:val="Balk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5" w15:restartNumberingAfterBreak="0">
    <w:nsid w:val="543C397A"/>
    <w:multiLevelType w:val="hybridMultilevel"/>
    <w:tmpl w:val="F56CB8FA"/>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6" w15:restartNumberingAfterBreak="0">
    <w:nsid w:val="54C60162"/>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7" w15:restartNumberingAfterBreak="0">
    <w:nsid w:val="55902FC3"/>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5F4F31BF"/>
    <w:multiLevelType w:val="hybridMultilevel"/>
    <w:tmpl w:val="AD10C8E0"/>
    <w:lvl w:ilvl="0" w:tplc="C8E8085E">
      <w:start w:val="1"/>
      <w:numFmt w:val="lowerLetter"/>
      <w:lvlText w:val="%1)"/>
      <w:lvlJc w:val="left"/>
      <w:pPr>
        <w:ind w:left="1428" w:hanging="360"/>
      </w:pPr>
      <w:rPr>
        <w:b/>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63C95236"/>
    <w:multiLevelType w:val="hybridMultilevel"/>
    <w:tmpl w:val="519E795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97A45F9"/>
    <w:multiLevelType w:val="hybridMultilevel"/>
    <w:tmpl w:val="0706E118"/>
    <w:lvl w:ilvl="0" w:tplc="041F0017">
      <w:start w:val="1"/>
      <w:numFmt w:val="decimal"/>
      <w:lvlText w:val="(%1)"/>
      <w:lvlJc w:val="left"/>
      <w:pPr>
        <w:tabs>
          <w:tab w:val="num" w:pos="360"/>
        </w:tabs>
        <w:ind w:left="360" w:hanging="360"/>
      </w:pPr>
      <w:rPr>
        <w:rFonts w:hint="default"/>
        <w:sz w:val="24"/>
      </w:rPr>
    </w:lvl>
    <w:lvl w:ilvl="1" w:tplc="041F0019">
      <w:start w:val="9"/>
      <w:numFmt w:val="bullet"/>
      <w:lvlText w:val="-"/>
      <w:lvlJc w:val="left"/>
      <w:pPr>
        <w:tabs>
          <w:tab w:val="num" w:pos="1440"/>
        </w:tabs>
        <w:ind w:left="1440" w:hanging="360"/>
      </w:pPr>
      <w:rPr>
        <w:rFonts w:ascii="Times New Roman" w:eastAsia="Times New Roman" w:hAnsi="Times New Roman" w:cs="Times New Roman" w:hint="default"/>
      </w:rPr>
    </w:lvl>
    <w:lvl w:ilvl="2" w:tplc="041F001B">
      <w:start w:val="1"/>
      <w:numFmt w:val="upperLetter"/>
      <w:lvlText w:val="%3)"/>
      <w:lvlJc w:val="left"/>
      <w:pPr>
        <w:tabs>
          <w:tab w:val="num" w:pos="2340"/>
        </w:tabs>
        <w:ind w:left="2340" w:hanging="360"/>
      </w:pPr>
      <w:rPr>
        <w:rFont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BA72E8F"/>
    <w:multiLevelType w:val="hybridMultilevel"/>
    <w:tmpl w:val="F56CB8FA"/>
    <w:lvl w:ilvl="0" w:tplc="B52271A0">
      <w:start w:val="1"/>
      <w:numFmt w:val="lowerLetter"/>
      <w:lvlText w:val="%1)"/>
      <w:lvlJc w:val="left"/>
      <w:pPr>
        <w:ind w:left="1428" w:hanging="360"/>
      </w:pPr>
    </w:lvl>
    <w:lvl w:ilvl="1" w:tplc="1422C664" w:tentative="1">
      <w:start w:val="1"/>
      <w:numFmt w:val="lowerLetter"/>
      <w:lvlText w:val="%2."/>
      <w:lvlJc w:val="left"/>
      <w:pPr>
        <w:ind w:left="2148" w:hanging="360"/>
      </w:pPr>
    </w:lvl>
    <w:lvl w:ilvl="2" w:tplc="0D26C470"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2" w15:restartNumberingAfterBreak="0">
    <w:nsid w:val="6D1347FE"/>
    <w:multiLevelType w:val="hybridMultilevel"/>
    <w:tmpl w:val="9AE4C54E"/>
    <w:lvl w:ilvl="0" w:tplc="623898C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6D3B2E94"/>
    <w:multiLevelType w:val="hybridMultilevel"/>
    <w:tmpl w:val="0EEE3164"/>
    <w:lvl w:ilvl="0" w:tplc="FD0A2736">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FC65ED5"/>
    <w:multiLevelType w:val="hybridMultilevel"/>
    <w:tmpl w:val="F56CB8FA"/>
    <w:lvl w:ilvl="0" w:tplc="041F0011">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num w:numId="1">
    <w:abstractNumId w:val="34"/>
  </w:num>
  <w:num w:numId="2">
    <w:abstractNumId w:val="32"/>
  </w:num>
  <w:num w:numId="3">
    <w:abstractNumId w:val="1"/>
  </w:num>
  <w:num w:numId="4">
    <w:abstractNumId w:val="43"/>
  </w:num>
  <w:num w:numId="5">
    <w:abstractNumId w:val="4"/>
  </w:num>
  <w:num w:numId="6">
    <w:abstractNumId w:val="14"/>
  </w:num>
  <w:num w:numId="7">
    <w:abstractNumId w:val="27"/>
  </w:num>
  <w:num w:numId="8">
    <w:abstractNumId w:val="35"/>
  </w:num>
  <w:num w:numId="9">
    <w:abstractNumId w:val="3"/>
  </w:num>
  <w:num w:numId="10">
    <w:abstractNumId w:val="41"/>
  </w:num>
  <w:num w:numId="11">
    <w:abstractNumId w:val="7"/>
  </w:num>
  <w:num w:numId="12">
    <w:abstractNumId w:val="28"/>
  </w:num>
  <w:num w:numId="13">
    <w:abstractNumId w:val="29"/>
  </w:num>
  <w:num w:numId="14">
    <w:abstractNumId w:val="24"/>
  </w:num>
  <w:num w:numId="15">
    <w:abstractNumId w:val="44"/>
  </w:num>
  <w:num w:numId="16">
    <w:abstractNumId w:val="30"/>
  </w:num>
  <w:num w:numId="17">
    <w:abstractNumId w:val="40"/>
  </w:num>
  <w:num w:numId="18">
    <w:abstractNumId w:val="11"/>
  </w:num>
  <w:num w:numId="19">
    <w:abstractNumId w:val="17"/>
  </w:num>
  <w:num w:numId="20">
    <w:abstractNumId w:val="16"/>
  </w:num>
  <w:num w:numId="21">
    <w:abstractNumId w:val="20"/>
  </w:num>
  <w:num w:numId="22">
    <w:abstractNumId w:val="26"/>
  </w:num>
  <w:num w:numId="23">
    <w:abstractNumId w:val="38"/>
  </w:num>
  <w:num w:numId="24">
    <w:abstractNumId w:val="21"/>
  </w:num>
  <w:num w:numId="25">
    <w:abstractNumId w:val="10"/>
  </w:num>
  <w:num w:numId="26">
    <w:abstractNumId w:val="6"/>
  </w:num>
  <w:num w:numId="27">
    <w:abstractNumId w:val="18"/>
  </w:num>
  <w:num w:numId="28">
    <w:abstractNumId w:val="36"/>
  </w:num>
  <w:num w:numId="29">
    <w:abstractNumId w:val="8"/>
  </w:num>
  <w:num w:numId="30">
    <w:abstractNumId w:val="0"/>
  </w:num>
  <w:num w:numId="31">
    <w:abstractNumId w:val="23"/>
  </w:num>
  <w:num w:numId="32">
    <w:abstractNumId w:val="31"/>
  </w:num>
  <w:num w:numId="33">
    <w:abstractNumId w:val="2"/>
  </w:num>
  <w:num w:numId="34">
    <w:abstractNumId w:val="33"/>
  </w:num>
  <w:num w:numId="35">
    <w:abstractNumId w:val="25"/>
  </w:num>
  <w:num w:numId="36">
    <w:abstractNumId w:val="5"/>
  </w:num>
  <w:num w:numId="37">
    <w:abstractNumId w:val="15"/>
  </w:num>
  <w:num w:numId="38">
    <w:abstractNumId w:val="39"/>
  </w:num>
  <w:num w:numId="39">
    <w:abstractNumId w:val="22"/>
  </w:num>
  <w:num w:numId="40">
    <w:abstractNumId w:val="42"/>
  </w:num>
  <w:num w:numId="41">
    <w:abstractNumId w:val="37"/>
  </w:num>
  <w:num w:numId="42">
    <w:abstractNumId w:val="9"/>
  </w:num>
  <w:num w:numId="43">
    <w:abstractNumId w:val="19"/>
  </w:num>
  <w:num w:numId="44">
    <w:abstractNumId w:val="13"/>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2D"/>
    <w:rsid w:val="00002BA1"/>
    <w:rsid w:val="00007E69"/>
    <w:rsid w:val="00013177"/>
    <w:rsid w:val="00013DFB"/>
    <w:rsid w:val="0001693D"/>
    <w:rsid w:val="00017AEE"/>
    <w:rsid w:val="00017E9A"/>
    <w:rsid w:val="0002453C"/>
    <w:rsid w:val="00027B2F"/>
    <w:rsid w:val="00031333"/>
    <w:rsid w:val="00032F20"/>
    <w:rsid w:val="000332F0"/>
    <w:rsid w:val="00033F20"/>
    <w:rsid w:val="00035CFD"/>
    <w:rsid w:val="000379EC"/>
    <w:rsid w:val="000415B3"/>
    <w:rsid w:val="0004201E"/>
    <w:rsid w:val="00043D97"/>
    <w:rsid w:val="00044E53"/>
    <w:rsid w:val="00053379"/>
    <w:rsid w:val="00053A07"/>
    <w:rsid w:val="00053E78"/>
    <w:rsid w:val="000555B4"/>
    <w:rsid w:val="0006020D"/>
    <w:rsid w:val="000666B7"/>
    <w:rsid w:val="00071C20"/>
    <w:rsid w:val="00071D24"/>
    <w:rsid w:val="0007359A"/>
    <w:rsid w:val="00073734"/>
    <w:rsid w:val="000752E7"/>
    <w:rsid w:val="000779DD"/>
    <w:rsid w:val="00082072"/>
    <w:rsid w:val="000828ED"/>
    <w:rsid w:val="00083E68"/>
    <w:rsid w:val="000855B5"/>
    <w:rsid w:val="00087229"/>
    <w:rsid w:val="00090CCB"/>
    <w:rsid w:val="00093075"/>
    <w:rsid w:val="00094E6C"/>
    <w:rsid w:val="0009587F"/>
    <w:rsid w:val="000A04DA"/>
    <w:rsid w:val="000A513D"/>
    <w:rsid w:val="000A7350"/>
    <w:rsid w:val="000B0C01"/>
    <w:rsid w:val="000B4D9A"/>
    <w:rsid w:val="000B6CEA"/>
    <w:rsid w:val="000C0024"/>
    <w:rsid w:val="000C5BD1"/>
    <w:rsid w:val="000D0FB2"/>
    <w:rsid w:val="000D3401"/>
    <w:rsid w:val="000D42F7"/>
    <w:rsid w:val="000D475A"/>
    <w:rsid w:val="000D6822"/>
    <w:rsid w:val="000D695A"/>
    <w:rsid w:val="000E0229"/>
    <w:rsid w:val="000E06B5"/>
    <w:rsid w:val="000E170E"/>
    <w:rsid w:val="000F1DF2"/>
    <w:rsid w:val="00101712"/>
    <w:rsid w:val="00114035"/>
    <w:rsid w:val="00115FDB"/>
    <w:rsid w:val="00117EA8"/>
    <w:rsid w:val="001233B6"/>
    <w:rsid w:val="00124D63"/>
    <w:rsid w:val="001256D4"/>
    <w:rsid w:val="001269B7"/>
    <w:rsid w:val="00130C4C"/>
    <w:rsid w:val="001353AE"/>
    <w:rsid w:val="00142230"/>
    <w:rsid w:val="00150749"/>
    <w:rsid w:val="001512DF"/>
    <w:rsid w:val="00154B7F"/>
    <w:rsid w:val="001579B0"/>
    <w:rsid w:val="001603DB"/>
    <w:rsid w:val="00162686"/>
    <w:rsid w:val="00170E55"/>
    <w:rsid w:val="00171001"/>
    <w:rsid w:val="00171E32"/>
    <w:rsid w:val="00172581"/>
    <w:rsid w:val="0017423E"/>
    <w:rsid w:val="001761F5"/>
    <w:rsid w:val="0018115A"/>
    <w:rsid w:val="00181201"/>
    <w:rsid w:val="0018402F"/>
    <w:rsid w:val="00184843"/>
    <w:rsid w:val="00193801"/>
    <w:rsid w:val="00193904"/>
    <w:rsid w:val="001941DA"/>
    <w:rsid w:val="00194BAF"/>
    <w:rsid w:val="0019705A"/>
    <w:rsid w:val="001A22CD"/>
    <w:rsid w:val="001A2C0B"/>
    <w:rsid w:val="001A7903"/>
    <w:rsid w:val="001B6261"/>
    <w:rsid w:val="001B62BA"/>
    <w:rsid w:val="001D221E"/>
    <w:rsid w:val="001D2FBA"/>
    <w:rsid w:val="001D3974"/>
    <w:rsid w:val="001D467B"/>
    <w:rsid w:val="001D57AA"/>
    <w:rsid w:val="001D61A5"/>
    <w:rsid w:val="001E07D3"/>
    <w:rsid w:val="001E1FEB"/>
    <w:rsid w:val="001E4B42"/>
    <w:rsid w:val="001F0483"/>
    <w:rsid w:val="001F1A8A"/>
    <w:rsid w:val="001F1BA9"/>
    <w:rsid w:val="001F1BCC"/>
    <w:rsid w:val="001F5A94"/>
    <w:rsid w:val="001F5C56"/>
    <w:rsid w:val="001F7EDE"/>
    <w:rsid w:val="00200B2F"/>
    <w:rsid w:val="0020316D"/>
    <w:rsid w:val="002031A2"/>
    <w:rsid w:val="0020475E"/>
    <w:rsid w:val="00206A55"/>
    <w:rsid w:val="00207688"/>
    <w:rsid w:val="00213CE1"/>
    <w:rsid w:val="00215113"/>
    <w:rsid w:val="002248B4"/>
    <w:rsid w:val="00224A94"/>
    <w:rsid w:val="00232E82"/>
    <w:rsid w:val="00233192"/>
    <w:rsid w:val="0023513E"/>
    <w:rsid w:val="00240966"/>
    <w:rsid w:val="00245169"/>
    <w:rsid w:val="00246369"/>
    <w:rsid w:val="00247919"/>
    <w:rsid w:val="00251894"/>
    <w:rsid w:val="002518A7"/>
    <w:rsid w:val="00252490"/>
    <w:rsid w:val="00254397"/>
    <w:rsid w:val="00254E9B"/>
    <w:rsid w:val="00256E30"/>
    <w:rsid w:val="00260AFD"/>
    <w:rsid w:val="00265077"/>
    <w:rsid w:val="00266D05"/>
    <w:rsid w:val="00271820"/>
    <w:rsid w:val="0027273E"/>
    <w:rsid w:val="002810DE"/>
    <w:rsid w:val="00282C5D"/>
    <w:rsid w:val="002850DD"/>
    <w:rsid w:val="0028722C"/>
    <w:rsid w:val="0028722D"/>
    <w:rsid w:val="00290D0A"/>
    <w:rsid w:val="00292ADB"/>
    <w:rsid w:val="00292CD5"/>
    <w:rsid w:val="00293AEE"/>
    <w:rsid w:val="00295565"/>
    <w:rsid w:val="00295BD2"/>
    <w:rsid w:val="002A2A2E"/>
    <w:rsid w:val="002A3E67"/>
    <w:rsid w:val="002A4BC6"/>
    <w:rsid w:val="002B0738"/>
    <w:rsid w:val="002B26BF"/>
    <w:rsid w:val="002B5CA4"/>
    <w:rsid w:val="002C1622"/>
    <w:rsid w:val="002C2CE6"/>
    <w:rsid w:val="002D1921"/>
    <w:rsid w:val="002D2DA4"/>
    <w:rsid w:val="002D2EDF"/>
    <w:rsid w:val="002D3341"/>
    <w:rsid w:val="002D4309"/>
    <w:rsid w:val="002D6076"/>
    <w:rsid w:val="002F24F7"/>
    <w:rsid w:val="002F325A"/>
    <w:rsid w:val="002F3BE1"/>
    <w:rsid w:val="002F653B"/>
    <w:rsid w:val="002F7CC2"/>
    <w:rsid w:val="00300D56"/>
    <w:rsid w:val="00302766"/>
    <w:rsid w:val="0030474B"/>
    <w:rsid w:val="003056E5"/>
    <w:rsid w:val="00306475"/>
    <w:rsid w:val="00306E98"/>
    <w:rsid w:val="00310F97"/>
    <w:rsid w:val="003126CE"/>
    <w:rsid w:val="0031334A"/>
    <w:rsid w:val="00314F8C"/>
    <w:rsid w:val="00315BDB"/>
    <w:rsid w:val="003179CB"/>
    <w:rsid w:val="003252D5"/>
    <w:rsid w:val="00326B04"/>
    <w:rsid w:val="00332161"/>
    <w:rsid w:val="00332598"/>
    <w:rsid w:val="00336B6E"/>
    <w:rsid w:val="003419EA"/>
    <w:rsid w:val="003421CC"/>
    <w:rsid w:val="00342265"/>
    <w:rsid w:val="00344558"/>
    <w:rsid w:val="00344CC9"/>
    <w:rsid w:val="00350B70"/>
    <w:rsid w:val="00351918"/>
    <w:rsid w:val="00352D4A"/>
    <w:rsid w:val="003546B9"/>
    <w:rsid w:val="00355F37"/>
    <w:rsid w:val="00356342"/>
    <w:rsid w:val="00361016"/>
    <w:rsid w:val="003616BC"/>
    <w:rsid w:val="003622F4"/>
    <w:rsid w:val="00362A9E"/>
    <w:rsid w:val="00366D75"/>
    <w:rsid w:val="00371E3C"/>
    <w:rsid w:val="00371F66"/>
    <w:rsid w:val="00372B1B"/>
    <w:rsid w:val="00375B53"/>
    <w:rsid w:val="00376A3A"/>
    <w:rsid w:val="00381D9F"/>
    <w:rsid w:val="00384743"/>
    <w:rsid w:val="00390C3F"/>
    <w:rsid w:val="00395C1F"/>
    <w:rsid w:val="003971C4"/>
    <w:rsid w:val="00397387"/>
    <w:rsid w:val="003A050D"/>
    <w:rsid w:val="003A18C9"/>
    <w:rsid w:val="003A2DCC"/>
    <w:rsid w:val="003A661D"/>
    <w:rsid w:val="003B2464"/>
    <w:rsid w:val="003B2DE5"/>
    <w:rsid w:val="003B34C4"/>
    <w:rsid w:val="003B3AED"/>
    <w:rsid w:val="003B4C92"/>
    <w:rsid w:val="003C62B3"/>
    <w:rsid w:val="003C7B27"/>
    <w:rsid w:val="003D78A1"/>
    <w:rsid w:val="003E27D3"/>
    <w:rsid w:val="003E28FC"/>
    <w:rsid w:val="003E2D19"/>
    <w:rsid w:val="003F019D"/>
    <w:rsid w:val="003F45CB"/>
    <w:rsid w:val="003F5AC7"/>
    <w:rsid w:val="00400B35"/>
    <w:rsid w:val="00400FB8"/>
    <w:rsid w:val="00402BE3"/>
    <w:rsid w:val="00410010"/>
    <w:rsid w:val="00411B35"/>
    <w:rsid w:val="00413D36"/>
    <w:rsid w:val="004144D7"/>
    <w:rsid w:val="0042315B"/>
    <w:rsid w:val="00424E45"/>
    <w:rsid w:val="00427CC2"/>
    <w:rsid w:val="00435E0D"/>
    <w:rsid w:val="00442594"/>
    <w:rsid w:val="00444993"/>
    <w:rsid w:val="0045133E"/>
    <w:rsid w:val="00452436"/>
    <w:rsid w:val="00454A49"/>
    <w:rsid w:val="00461EAC"/>
    <w:rsid w:val="004632A9"/>
    <w:rsid w:val="00463B99"/>
    <w:rsid w:val="00464035"/>
    <w:rsid w:val="00465868"/>
    <w:rsid w:val="0046620B"/>
    <w:rsid w:val="004765EB"/>
    <w:rsid w:val="00476795"/>
    <w:rsid w:val="00486107"/>
    <w:rsid w:val="00486D59"/>
    <w:rsid w:val="004A41BC"/>
    <w:rsid w:val="004A44CA"/>
    <w:rsid w:val="004A6035"/>
    <w:rsid w:val="004A6073"/>
    <w:rsid w:val="004B12C2"/>
    <w:rsid w:val="004B5154"/>
    <w:rsid w:val="004C040D"/>
    <w:rsid w:val="004C3856"/>
    <w:rsid w:val="004C5DE1"/>
    <w:rsid w:val="004C5F4B"/>
    <w:rsid w:val="004C72C6"/>
    <w:rsid w:val="004D0F68"/>
    <w:rsid w:val="004D18B9"/>
    <w:rsid w:val="004D4AAB"/>
    <w:rsid w:val="004D5077"/>
    <w:rsid w:val="004D6797"/>
    <w:rsid w:val="004E12B4"/>
    <w:rsid w:val="004E1CFE"/>
    <w:rsid w:val="004F0D71"/>
    <w:rsid w:val="004F17AE"/>
    <w:rsid w:val="004F230F"/>
    <w:rsid w:val="004F2833"/>
    <w:rsid w:val="004F46C3"/>
    <w:rsid w:val="004F5637"/>
    <w:rsid w:val="0050400C"/>
    <w:rsid w:val="00504AF3"/>
    <w:rsid w:val="0050591A"/>
    <w:rsid w:val="00506C70"/>
    <w:rsid w:val="005109DB"/>
    <w:rsid w:val="00512DF3"/>
    <w:rsid w:val="0051493C"/>
    <w:rsid w:val="00514946"/>
    <w:rsid w:val="005153E3"/>
    <w:rsid w:val="00515962"/>
    <w:rsid w:val="0052623F"/>
    <w:rsid w:val="0052798D"/>
    <w:rsid w:val="0052798F"/>
    <w:rsid w:val="00530C06"/>
    <w:rsid w:val="0053213E"/>
    <w:rsid w:val="0053223D"/>
    <w:rsid w:val="005352D0"/>
    <w:rsid w:val="00535EC4"/>
    <w:rsid w:val="00536649"/>
    <w:rsid w:val="005425D8"/>
    <w:rsid w:val="005429FA"/>
    <w:rsid w:val="00543665"/>
    <w:rsid w:val="00545C62"/>
    <w:rsid w:val="005464C2"/>
    <w:rsid w:val="00550A81"/>
    <w:rsid w:val="0055370D"/>
    <w:rsid w:val="00557A8A"/>
    <w:rsid w:val="005623C8"/>
    <w:rsid w:val="0056295B"/>
    <w:rsid w:val="00563F12"/>
    <w:rsid w:val="0056624B"/>
    <w:rsid w:val="0057259E"/>
    <w:rsid w:val="00573456"/>
    <w:rsid w:val="00573D77"/>
    <w:rsid w:val="00577EC7"/>
    <w:rsid w:val="00582FBD"/>
    <w:rsid w:val="0058708E"/>
    <w:rsid w:val="005875F7"/>
    <w:rsid w:val="00592427"/>
    <w:rsid w:val="0059290D"/>
    <w:rsid w:val="00595C45"/>
    <w:rsid w:val="005A1D0F"/>
    <w:rsid w:val="005A20A3"/>
    <w:rsid w:val="005A36F6"/>
    <w:rsid w:val="005A6551"/>
    <w:rsid w:val="005A7282"/>
    <w:rsid w:val="005B2669"/>
    <w:rsid w:val="005B2F41"/>
    <w:rsid w:val="005B4479"/>
    <w:rsid w:val="005C1B8B"/>
    <w:rsid w:val="005C1F05"/>
    <w:rsid w:val="005C3757"/>
    <w:rsid w:val="005C5B97"/>
    <w:rsid w:val="005C63C2"/>
    <w:rsid w:val="005C700C"/>
    <w:rsid w:val="005D1C1C"/>
    <w:rsid w:val="005D4C0C"/>
    <w:rsid w:val="005D6A3D"/>
    <w:rsid w:val="005E0374"/>
    <w:rsid w:val="005E73C2"/>
    <w:rsid w:val="005F1C2B"/>
    <w:rsid w:val="005F3221"/>
    <w:rsid w:val="005F354C"/>
    <w:rsid w:val="005F35D9"/>
    <w:rsid w:val="005F60D1"/>
    <w:rsid w:val="00603069"/>
    <w:rsid w:val="0060505B"/>
    <w:rsid w:val="006057A1"/>
    <w:rsid w:val="00611DCE"/>
    <w:rsid w:val="0061208C"/>
    <w:rsid w:val="00613BD6"/>
    <w:rsid w:val="00616FFC"/>
    <w:rsid w:val="00624188"/>
    <w:rsid w:val="00626C53"/>
    <w:rsid w:val="006366E0"/>
    <w:rsid w:val="006371A0"/>
    <w:rsid w:val="00640078"/>
    <w:rsid w:val="00640D4F"/>
    <w:rsid w:val="00643630"/>
    <w:rsid w:val="00643C74"/>
    <w:rsid w:val="00644F43"/>
    <w:rsid w:val="006471C7"/>
    <w:rsid w:val="0065626C"/>
    <w:rsid w:val="00662DD8"/>
    <w:rsid w:val="00663155"/>
    <w:rsid w:val="00664015"/>
    <w:rsid w:val="00664236"/>
    <w:rsid w:val="00664AD2"/>
    <w:rsid w:val="0067415B"/>
    <w:rsid w:val="00675342"/>
    <w:rsid w:val="00677AB6"/>
    <w:rsid w:val="006802A2"/>
    <w:rsid w:val="00682F2A"/>
    <w:rsid w:val="00687641"/>
    <w:rsid w:val="00687669"/>
    <w:rsid w:val="00692DC8"/>
    <w:rsid w:val="0069363C"/>
    <w:rsid w:val="006940AE"/>
    <w:rsid w:val="006A4094"/>
    <w:rsid w:val="006A45DC"/>
    <w:rsid w:val="006B3B7A"/>
    <w:rsid w:val="006B3F3E"/>
    <w:rsid w:val="006B501E"/>
    <w:rsid w:val="006B5A19"/>
    <w:rsid w:val="006B7704"/>
    <w:rsid w:val="006C5748"/>
    <w:rsid w:val="006D153F"/>
    <w:rsid w:val="006D31AF"/>
    <w:rsid w:val="006D434F"/>
    <w:rsid w:val="006D4630"/>
    <w:rsid w:val="006D7467"/>
    <w:rsid w:val="006D7E69"/>
    <w:rsid w:val="006E0CB2"/>
    <w:rsid w:val="006E1590"/>
    <w:rsid w:val="006E1BB7"/>
    <w:rsid w:val="006E1F64"/>
    <w:rsid w:val="006E2C2A"/>
    <w:rsid w:val="006E3A47"/>
    <w:rsid w:val="006E62FE"/>
    <w:rsid w:val="006F2405"/>
    <w:rsid w:val="006F7598"/>
    <w:rsid w:val="00700437"/>
    <w:rsid w:val="00702247"/>
    <w:rsid w:val="00705D6E"/>
    <w:rsid w:val="007071F7"/>
    <w:rsid w:val="00710687"/>
    <w:rsid w:val="00714C97"/>
    <w:rsid w:val="007160E2"/>
    <w:rsid w:val="0071635D"/>
    <w:rsid w:val="0072218A"/>
    <w:rsid w:val="007222C6"/>
    <w:rsid w:val="007256A1"/>
    <w:rsid w:val="00725802"/>
    <w:rsid w:val="0072602D"/>
    <w:rsid w:val="0073303C"/>
    <w:rsid w:val="00735B78"/>
    <w:rsid w:val="00736F69"/>
    <w:rsid w:val="00744B56"/>
    <w:rsid w:val="00752487"/>
    <w:rsid w:val="0075642E"/>
    <w:rsid w:val="007618EF"/>
    <w:rsid w:val="007719B5"/>
    <w:rsid w:val="00780794"/>
    <w:rsid w:val="00780D26"/>
    <w:rsid w:val="00784996"/>
    <w:rsid w:val="00784EAA"/>
    <w:rsid w:val="00785AB4"/>
    <w:rsid w:val="007872B9"/>
    <w:rsid w:val="007916CC"/>
    <w:rsid w:val="0079558E"/>
    <w:rsid w:val="007969C8"/>
    <w:rsid w:val="00797265"/>
    <w:rsid w:val="007A0A3F"/>
    <w:rsid w:val="007A17B2"/>
    <w:rsid w:val="007A2BB0"/>
    <w:rsid w:val="007A32CF"/>
    <w:rsid w:val="007A5D85"/>
    <w:rsid w:val="007A5EAA"/>
    <w:rsid w:val="007B122F"/>
    <w:rsid w:val="007B3F75"/>
    <w:rsid w:val="007B54DA"/>
    <w:rsid w:val="007C32F8"/>
    <w:rsid w:val="007C37CC"/>
    <w:rsid w:val="007C4622"/>
    <w:rsid w:val="007C4B91"/>
    <w:rsid w:val="007C54C2"/>
    <w:rsid w:val="007C6814"/>
    <w:rsid w:val="007C6838"/>
    <w:rsid w:val="007D10B4"/>
    <w:rsid w:val="007D5704"/>
    <w:rsid w:val="007E0EE2"/>
    <w:rsid w:val="007E3BEA"/>
    <w:rsid w:val="007F18B3"/>
    <w:rsid w:val="007F417E"/>
    <w:rsid w:val="007F768F"/>
    <w:rsid w:val="0080214A"/>
    <w:rsid w:val="00804316"/>
    <w:rsid w:val="0080561E"/>
    <w:rsid w:val="00805A0F"/>
    <w:rsid w:val="00806419"/>
    <w:rsid w:val="00811663"/>
    <w:rsid w:val="00813A93"/>
    <w:rsid w:val="00814910"/>
    <w:rsid w:val="00814A8A"/>
    <w:rsid w:val="008155EC"/>
    <w:rsid w:val="0081673B"/>
    <w:rsid w:val="008173BB"/>
    <w:rsid w:val="00824B70"/>
    <w:rsid w:val="00830C6F"/>
    <w:rsid w:val="00831B67"/>
    <w:rsid w:val="0084048E"/>
    <w:rsid w:val="00844B85"/>
    <w:rsid w:val="00844D61"/>
    <w:rsid w:val="00866C04"/>
    <w:rsid w:val="00867EBE"/>
    <w:rsid w:val="008706FA"/>
    <w:rsid w:val="00871C14"/>
    <w:rsid w:val="008743CC"/>
    <w:rsid w:val="0087637C"/>
    <w:rsid w:val="00881B33"/>
    <w:rsid w:val="008826E3"/>
    <w:rsid w:val="00882B65"/>
    <w:rsid w:val="00883348"/>
    <w:rsid w:val="008841D2"/>
    <w:rsid w:val="00893664"/>
    <w:rsid w:val="00894F3B"/>
    <w:rsid w:val="00895BB0"/>
    <w:rsid w:val="008A49A1"/>
    <w:rsid w:val="008A4F53"/>
    <w:rsid w:val="008A7A69"/>
    <w:rsid w:val="008B012E"/>
    <w:rsid w:val="008C09C6"/>
    <w:rsid w:val="008C0C91"/>
    <w:rsid w:val="008C1CAB"/>
    <w:rsid w:val="008C245D"/>
    <w:rsid w:val="008C3464"/>
    <w:rsid w:val="008C4DC9"/>
    <w:rsid w:val="008D1281"/>
    <w:rsid w:val="008D19D2"/>
    <w:rsid w:val="008D2590"/>
    <w:rsid w:val="008D3E1D"/>
    <w:rsid w:val="008D4E1F"/>
    <w:rsid w:val="008D5C75"/>
    <w:rsid w:val="008F0901"/>
    <w:rsid w:val="008F2E9F"/>
    <w:rsid w:val="008F520C"/>
    <w:rsid w:val="008F79F4"/>
    <w:rsid w:val="008F7C31"/>
    <w:rsid w:val="0090168A"/>
    <w:rsid w:val="00906795"/>
    <w:rsid w:val="00907A0D"/>
    <w:rsid w:val="00910A3D"/>
    <w:rsid w:val="00910E42"/>
    <w:rsid w:val="00913E98"/>
    <w:rsid w:val="0091470B"/>
    <w:rsid w:val="00914F43"/>
    <w:rsid w:val="00920FBC"/>
    <w:rsid w:val="00921CDA"/>
    <w:rsid w:val="00921E08"/>
    <w:rsid w:val="00923640"/>
    <w:rsid w:val="00924924"/>
    <w:rsid w:val="00924A60"/>
    <w:rsid w:val="009256F3"/>
    <w:rsid w:val="00925FE9"/>
    <w:rsid w:val="00931858"/>
    <w:rsid w:val="009324B1"/>
    <w:rsid w:val="00932A3C"/>
    <w:rsid w:val="00932F24"/>
    <w:rsid w:val="00935A7F"/>
    <w:rsid w:val="00935C84"/>
    <w:rsid w:val="00936FA2"/>
    <w:rsid w:val="00937D2E"/>
    <w:rsid w:val="0094459B"/>
    <w:rsid w:val="009447E3"/>
    <w:rsid w:val="00944E90"/>
    <w:rsid w:val="009452CF"/>
    <w:rsid w:val="00945DE3"/>
    <w:rsid w:val="0094657A"/>
    <w:rsid w:val="009474CC"/>
    <w:rsid w:val="009476C1"/>
    <w:rsid w:val="009510D8"/>
    <w:rsid w:val="009538BB"/>
    <w:rsid w:val="00956591"/>
    <w:rsid w:val="00956A53"/>
    <w:rsid w:val="00961DBE"/>
    <w:rsid w:val="00961DDB"/>
    <w:rsid w:val="00962226"/>
    <w:rsid w:val="00962486"/>
    <w:rsid w:val="009635F2"/>
    <w:rsid w:val="0096736C"/>
    <w:rsid w:val="00971799"/>
    <w:rsid w:val="009748A0"/>
    <w:rsid w:val="00974FA1"/>
    <w:rsid w:val="00977B9D"/>
    <w:rsid w:val="009816F6"/>
    <w:rsid w:val="00984691"/>
    <w:rsid w:val="00985B9D"/>
    <w:rsid w:val="00995C81"/>
    <w:rsid w:val="009A25B7"/>
    <w:rsid w:val="009A310B"/>
    <w:rsid w:val="009A3EFE"/>
    <w:rsid w:val="009A597E"/>
    <w:rsid w:val="009A74EE"/>
    <w:rsid w:val="009A79E5"/>
    <w:rsid w:val="009B13FD"/>
    <w:rsid w:val="009B1D66"/>
    <w:rsid w:val="009B2166"/>
    <w:rsid w:val="009B27AD"/>
    <w:rsid w:val="009B35D7"/>
    <w:rsid w:val="009B36BC"/>
    <w:rsid w:val="009B63E8"/>
    <w:rsid w:val="009C0D43"/>
    <w:rsid w:val="009C32D8"/>
    <w:rsid w:val="009C7598"/>
    <w:rsid w:val="009D04F9"/>
    <w:rsid w:val="009D0C7F"/>
    <w:rsid w:val="009D0FD9"/>
    <w:rsid w:val="009D1021"/>
    <w:rsid w:val="009D1BF6"/>
    <w:rsid w:val="009D2E22"/>
    <w:rsid w:val="009D4AC8"/>
    <w:rsid w:val="009D6A61"/>
    <w:rsid w:val="009E2309"/>
    <w:rsid w:val="009E5036"/>
    <w:rsid w:val="009E53A0"/>
    <w:rsid w:val="009E5BB2"/>
    <w:rsid w:val="009E5E9D"/>
    <w:rsid w:val="009F70B1"/>
    <w:rsid w:val="009F7E0D"/>
    <w:rsid w:val="00A02826"/>
    <w:rsid w:val="00A02912"/>
    <w:rsid w:val="00A05D7F"/>
    <w:rsid w:val="00A06931"/>
    <w:rsid w:val="00A07395"/>
    <w:rsid w:val="00A10865"/>
    <w:rsid w:val="00A130CD"/>
    <w:rsid w:val="00A13251"/>
    <w:rsid w:val="00A15279"/>
    <w:rsid w:val="00A15817"/>
    <w:rsid w:val="00A1677E"/>
    <w:rsid w:val="00A2046B"/>
    <w:rsid w:val="00A23A84"/>
    <w:rsid w:val="00A24AC3"/>
    <w:rsid w:val="00A25728"/>
    <w:rsid w:val="00A27223"/>
    <w:rsid w:val="00A27341"/>
    <w:rsid w:val="00A30D54"/>
    <w:rsid w:val="00A36421"/>
    <w:rsid w:val="00A3766A"/>
    <w:rsid w:val="00A42691"/>
    <w:rsid w:val="00A45AD2"/>
    <w:rsid w:val="00A46038"/>
    <w:rsid w:val="00A4721B"/>
    <w:rsid w:val="00A51161"/>
    <w:rsid w:val="00A529A2"/>
    <w:rsid w:val="00A53601"/>
    <w:rsid w:val="00A54138"/>
    <w:rsid w:val="00A55F7E"/>
    <w:rsid w:val="00A56D14"/>
    <w:rsid w:val="00A5785C"/>
    <w:rsid w:val="00A62890"/>
    <w:rsid w:val="00A635EB"/>
    <w:rsid w:val="00A63F74"/>
    <w:rsid w:val="00A65F90"/>
    <w:rsid w:val="00A67835"/>
    <w:rsid w:val="00A769E9"/>
    <w:rsid w:val="00A77893"/>
    <w:rsid w:val="00A77BE6"/>
    <w:rsid w:val="00A87C3B"/>
    <w:rsid w:val="00A90CD8"/>
    <w:rsid w:val="00A90E57"/>
    <w:rsid w:val="00A91C3F"/>
    <w:rsid w:val="00A942F0"/>
    <w:rsid w:val="00A95FEC"/>
    <w:rsid w:val="00A9726D"/>
    <w:rsid w:val="00AA00E7"/>
    <w:rsid w:val="00AA5517"/>
    <w:rsid w:val="00AB238B"/>
    <w:rsid w:val="00AB4835"/>
    <w:rsid w:val="00AB5FBB"/>
    <w:rsid w:val="00AB755C"/>
    <w:rsid w:val="00AB7E10"/>
    <w:rsid w:val="00AC2291"/>
    <w:rsid w:val="00AC362A"/>
    <w:rsid w:val="00AC3786"/>
    <w:rsid w:val="00AC38DC"/>
    <w:rsid w:val="00AC4467"/>
    <w:rsid w:val="00AC78AE"/>
    <w:rsid w:val="00AD5179"/>
    <w:rsid w:val="00AD589D"/>
    <w:rsid w:val="00AE2332"/>
    <w:rsid w:val="00AE46E6"/>
    <w:rsid w:val="00AE4FC5"/>
    <w:rsid w:val="00AE6208"/>
    <w:rsid w:val="00AF0E15"/>
    <w:rsid w:val="00AF1313"/>
    <w:rsid w:val="00AF5875"/>
    <w:rsid w:val="00AF5C71"/>
    <w:rsid w:val="00AF6754"/>
    <w:rsid w:val="00B0048D"/>
    <w:rsid w:val="00B01651"/>
    <w:rsid w:val="00B075ED"/>
    <w:rsid w:val="00B07896"/>
    <w:rsid w:val="00B079DF"/>
    <w:rsid w:val="00B07AB7"/>
    <w:rsid w:val="00B1034B"/>
    <w:rsid w:val="00B12050"/>
    <w:rsid w:val="00B17BFD"/>
    <w:rsid w:val="00B22A8F"/>
    <w:rsid w:val="00B24766"/>
    <w:rsid w:val="00B24BBD"/>
    <w:rsid w:val="00B2763F"/>
    <w:rsid w:val="00B27EB1"/>
    <w:rsid w:val="00B31C19"/>
    <w:rsid w:val="00B36545"/>
    <w:rsid w:val="00B366FD"/>
    <w:rsid w:val="00B40C91"/>
    <w:rsid w:val="00B42ADD"/>
    <w:rsid w:val="00B431D4"/>
    <w:rsid w:val="00B45261"/>
    <w:rsid w:val="00B4633E"/>
    <w:rsid w:val="00B5259E"/>
    <w:rsid w:val="00B537A0"/>
    <w:rsid w:val="00B542D6"/>
    <w:rsid w:val="00B550E8"/>
    <w:rsid w:val="00B57050"/>
    <w:rsid w:val="00B60030"/>
    <w:rsid w:val="00B6054E"/>
    <w:rsid w:val="00B6166F"/>
    <w:rsid w:val="00B6221A"/>
    <w:rsid w:val="00B6309E"/>
    <w:rsid w:val="00B6434C"/>
    <w:rsid w:val="00B64FCD"/>
    <w:rsid w:val="00B67508"/>
    <w:rsid w:val="00B70B24"/>
    <w:rsid w:val="00B725AD"/>
    <w:rsid w:val="00B76A67"/>
    <w:rsid w:val="00B805B5"/>
    <w:rsid w:val="00B80C63"/>
    <w:rsid w:val="00B829E5"/>
    <w:rsid w:val="00B864A3"/>
    <w:rsid w:val="00B92B83"/>
    <w:rsid w:val="00B94113"/>
    <w:rsid w:val="00B954E3"/>
    <w:rsid w:val="00B967CF"/>
    <w:rsid w:val="00BA7B7B"/>
    <w:rsid w:val="00BA7CAC"/>
    <w:rsid w:val="00BA7FC8"/>
    <w:rsid w:val="00BB1E50"/>
    <w:rsid w:val="00BB3509"/>
    <w:rsid w:val="00BB6197"/>
    <w:rsid w:val="00BC0005"/>
    <w:rsid w:val="00BC1B47"/>
    <w:rsid w:val="00BC225D"/>
    <w:rsid w:val="00BC24BD"/>
    <w:rsid w:val="00BC31CE"/>
    <w:rsid w:val="00BC3237"/>
    <w:rsid w:val="00BD4211"/>
    <w:rsid w:val="00BD7376"/>
    <w:rsid w:val="00BE0300"/>
    <w:rsid w:val="00BE052E"/>
    <w:rsid w:val="00BE200A"/>
    <w:rsid w:val="00BE2DD9"/>
    <w:rsid w:val="00BE3A72"/>
    <w:rsid w:val="00BF0CDD"/>
    <w:rsid w:val="00BF5AE0"/>
    <w:rsid w:val="00C020DD"/>
    <w:rsid w:val="00C06143"/>
    <w:rsid w:val="00C152FC"/>
    <w:rsid w:val="00C21F57"/>
    <w:rsid w:val="00C248D8"/>
    <w:rsid w:val="00C25294"/>
    <w:rsid w:val="00C25DF4"/>
    <w:rsid w:val="00C27B78"/>
    <w:rsid w:val="00C27B93"/>
    <w:rsid w:val="00C32308"/>
    <w:rsid w:val="00C32C32"/>
    <w:rsid w:val="00C33B6E"/>
    <w:rsid w:val="00C341AB"/>
    <w:rsid w:val="00C364D6"/>
    <w:rsid w:val="00C41B9F"/>
    <w:rsid w:val="00C41D2E"/>
    <w:rsid w:val="00C4270D"/>
    <w:rsid w:val="00C44B05"/>
    <w:rsid w:val="00C45BB8"/>
    <w:rsid w:val="00C46DAB"/>
    <w:rsid w:val="00C474AE"/>
    <w:rsid w:val="00C5009C"/>
    <w:rsid w:val="00C50405"/>
    <w:rsid w:val="00C50B44"/>
    <w:rsid w:val="00C50F8C"/>
    <w:rsid w:val="00C51B0D"/>
    <w:rsid w:val="00C54C46"/>
    <w:rsid w:val="00C557C2"/>
    <w:rsid w:val="00C63032"/>
    <w:rsid w:val="00C6506C"/>
    <w:rsid w:val="00C70AC9"/>
    <w:rsid w:val="00C71761"/>
    <w:rsid w:val="00C71A33"/>
    <w:rsid w:val="00C73F6E"/>
    <w:rsid w:val="00C75F63"/>
    <w:rsid w:val="00C864B6"/>
    <w:rsid w:val="00C872C2"/>
    <w:rsid w:val="00CA0AF2"/>
    <w:rsid w:val="00CA1550"/>
    <w:rsid w:val="00CA1C46"/>
    <w:rsid w:val="00CA3FA6"/>
    <w:rsid w:val="00CA5FD1"/>
    <w:rsid w:val="00CA655C"/>
    <w:rsid w:val="00CA74EE"/>
    <w:rsid w:val="00CA7FAC"/>
    <w:rsid w:val="00CB0837"/>
    <w:rsid w:val="00CB0F9C"/>
    <w:rsid w:val="00CB2C1C"/>
    <w:rsid w:val="00CB3838"/>
    <w:rsid w:val="00CB4B1E"/>
    <w:rsid w:val="00CB52F1"/>
    <w:rsid w:val="00CB659D"/>
    <w:rsid w:val="00CB68DC"/>
    <w:rsid w:val="00CD0B27"/>
    <w:rsid w:val="00CD0C8B"/>
    <w:rsid w:val="00CD2FDB"/>
    <w:rsid w:val="00CD3353"/>
    <w:rsid w:val="00CD3AFA"/>
    <w:rsid w:val="00CD5A7D"/>
    <w:rsid w:val="00CE15FF"/>
    <w:rsid w:val="00CE372F"/>
    <w:rsid w:val="00CE3B0A"/>
    <w:rsid w:val="00CE57B7"/>
    <w:rsid w:val="00CE659D"/>
    <w:rsid w:val="00CE7881"/>
    <w:rsid w:val="00CE7D64"/>
    <w:rsid w:val="00CE7E8B"/>
    <w:rsid w:val="00CF018C"/>
    <w:rsid w:val="00CF2866"/>
    <w:rsid w:val="00CF3987"/>
    <w:rsid w:val="00CF454F"/>
    <w:rsid w:val="00CF4DC6"/>
    <w:rsid w:val="00CF5DC1"/>
    <w:rsid w:val="00CF7DCB"/>
    <w:rsid w:val="00D00146"/>
    <w:rsid w:val="00D00429"/>
    <w:rsid w:val="00D00818"/>
    <w:rsid w:val="00D024F0"/>
    <w:rsid w:val="00D03D12"/>
    <w:rsid w:val="00D04420"/>
    <w:rsid w:val="00D06443"/>
    <w:rsid w:val="00D21AF6"/>
    <w:rsid w:val="00D234FD"/>
    <w:rsid w:val="00D234FF"/>
    <w:rsid w:val="00D26CF3"/>
    <w:rsid w:val="00D3041F"/>
    <w:rsid w:val="00D314E3"/>
    <w:rsid w:val="00D31806"/>
    <w:rsid w:val="00D31E5C"/>
    <w:rsid w:val="00D3519F"/>
    <w:rsid w:val="00D374BB"/>
    <w:rsid w:val="00D41AAA"/>
    <w:rsid w:val="00D41F9B"/>
    <w:rsid w:val="00D4284D"/>
    <w:rsid w:val="00D43156"/>
    <w:rsid w:val="00D440C2"/>
    <w:rsid w:val="00D46E38"/>
    <w:rsid w:val="00D47A4B"/>
    <w:rsid w:val="00D53267"/>
    <w:rsid w:val="00D55D5F"/>
    <w:rsid w:val="00D5629E"/>
    <w:rsid w:val="00D5642C"/>
    <w:rsid w:val="00D61B79"/>
    <w:rsid w:val="00D635DC"/>
    <w:rsid w:val="00D65D51"/>
    <w:rsid w:val="00D66B73"/>
    <w:rsid w:val="00D67533"/>
    <w:rsid w:val="00D72AB8"/>
    <w:rsid w:val="00D74038"/>
    <w:rsid w:val="00D751D5"/>
    <w:rsid w:val="00D81E25"/>
    <w:rsid w:val="00D822D6"/>
    <w:rsid w:val="00D8415B"/>
    <w:rsid w:val="00D86179"/>
    <w:rsid w:val="00D87503"/>
    <w:rsid w:val="00D91272"/>
    <w:rsid w:val="00D978A8"/>
    <w:rsid w:val="00D97C70"/>
    <w:rsid w:val="00DA1F02"/>
    <w:rsid w:val="00DA21FC"/>
    <w:rsid w:val="00DA2457"/>
    <w:rsid w:val="00DA298B"/>
    <w:rsid w:val="00DA2C48"/>
    <w:rsid w:val="00DA37AD"/>
    <w:rsid w:val="00DA5D7B"/>
    <w:rsid w:val="00DB5132"/>
    <w:rsid w:val="00DC1B0B"/>
    <w:rsid w:val="00DC244A"/>
    <w:rsid w:val="00DC4B65"/>
    <w:rsid w:val="00DD135C"/>
    <w:rsid w:val="00DD235F"/>
    <w:rsid w:val="00DD2AC4"/>
    <w:rsid w:val="00DD324D"/>
    <w:rsid w:val="00DD3E26"/>
    <w:rsid w:val="00DD5604"/>
    <w:rsid w:val="00DD769D"/>
    <w:rsid w:val="00DE15AF"/>
    <w:rsid w:val="00DE1C64"/>
    <w:rsid w:val="00DE1E7A"/>
    <w:rsid w:val="00DE3D80"/>
    <w:rsid w:val="00DE47EF"/>
    <w:rsid w:val="00DF085A"/>
    <w:rsid w:val="00DF0D04"/>
    <w:rsid w:val="00DF247E"/>
    <w:rsid w:val="00DF395A"/>
    <w:rsid w:val="00DF3E3F"/>
    <w:rsid w:val="00DF4419"/>
    <w:rsid w:val="00DF6BCA"/>
    <w:rsid w:val="00DF731D"/>
    <w:rsid w:val="00DF7BC1"/>
    <w:rsid w:val="00E00000"/>
    <w:rsid w:val="00E0050D"/>
    <w:rsid w:val="00E05E33"/>
    <w:rsid w:val="00E07C85"/>
    <w:rsid w:val="00E1078A"/>
    <w:rsid w:val="00E120F0"/>
    <w:rsid w:val="00E123C2"/>
    <w:rsid w:val="00E126B8"/>
    <w:rsid w:val="00E13B72"/>
    <w:rsid w:val="00E20398"/>
    <w:rsid w:val="00E215C2"/>
    <w:rsid w:val="00E23978"/>
    <w:rsid w:val="00E2429A"/>
    <w:rsid w:val="00E2796E"/>
    <w:rsid w:val="00E32591"/>
    <w:rsid w:val="00E37C8B"/>
    <w:rsid w:val="00E41F6D"/>
    <w:rsid w:val="00E437D4"/>
    <w:rsid w:val="00E44A79"/>
    <w:rsid w:val="00E45AEB"/>
    <w:rsid w:val="00E51A01"/>
    <w:rsid w:val="00E531D7"/>
    <w:rsid w:val="00E55183"/>
    <w:rsid w:val="00E6046E"/>
    <w:rsid w:val="00E62FD9"/>
    <w:rsid w:val="00E671D8"/>
    <w:rsid w:val="00E71782"/>
    <w:rsid w:val="00E75282"/>
    <w:rsid w:val="00E75976"/>
    <w:rsid w:val="00E76634"/>
    <w:rsid w:val="00E76ED8"/>
    <w:rsid w:val="00E76EE2"/>
    <w:rsid w:val="00E777D2"/>
    <w:rsid w:val="00E77EA3"/>
    <w:rsid w:val="00E8029F"/>
    <w:rsid w:val="00E83184"/>
    <w:rsid w:val="00E83254"/>
    <w:rsid w:val="00E83632"/>
    <w:rsid w:val="00E83D94"/>
    <w:rsid w:val="00E870F8"/>
    <w:rsid w:val="00E90EAE"/>
    <w:rsid w:val="00E90EF1"/>
    <w:rsid w:val="00E91C0A"/>
    <w:rsid w:val="00E9515A"/>
    <w:rsid w:val="00EA24B9"/>
    <w:rsid w:val="00EC1529"/>
    <w:rsid w:val="00EC415E"/>
    <w:rsid w:val="00EC5897"/>
    <w:rsid w:val="00EC635D"/>
    <w:rsid w:val="00EC718D"/>
    <w:rsid w:val="00ED1A6D"/>
    <w:rsid w:val="00EE096A"/>
    <w:rsid w:val="00EE1E8A"/>
    <w:rsid w:val="00EE3A30"/>
    <w:rsid w:val="00EE7B32"/>
    <w:rsid w:val="00EF0EA2"/>
    <w:rsid w:val="00EF22B5"/>
    <w:rsid w:val="00EF7ED5"/>
    <w:rsid w:val="00F01651"/>
    <w:rsid w:val="00F03348"/>
    <w:rsid w:val="00F04BFB"/>
    <w:rsid w:val="00F05508"/>
    <w:rsid w:val="00F12CD6"/>
    <w:rsid w:val="00F1403F"/>
    <w:rsid w:val="00F140D8"/>
    <w:rsid w:val="00F16F83"/>
    <w:rsid w:val="00F2517C"/>
    <w:rsid w:val="00F25DA2"/>
    <w:rsid w:val="00F329ED"/>
    <w:rsid w:val="00F40BCE"/>
    <w:rsid w:val="00F40DEE"/>
    <w:rsid w:val="00F41040"/>
    <w:rsid w:val="00F4397A"/>
    <w:rsid w:val="00F451C4"/>
    <w:rsid w:val="00F45B60"/>
    <w:rsid w:val="00F51F41"/>
    <w:rsid w:val="00F527EB"/>
    <w:rsid w:val="00F54393"/>
    <w:rsid w:val="00F55540"/>
    <w:rsid w:val="00F56DEE"/>
    <w:rsid w:val="00F57420"/>
    <w:rsid w:val="00F57A1C"/>
    <w:rsid w:val="00F62D0D"/>
    <w:rsid w:val="00F66106"/>
    <w:rsid w:val="00F735CE"/>
    <w:rsid w:val="00F73A4F"/>
    <w:rsid w:val="00F75D6B"/>
    <w:rsid w:val="00F801BC"/>
    <w:rsid w:val="00F8139D"/>
    <w:rsid w:val="00F81AF1"/>
    <w:rsid w:val="00F81E95"/>
    <w:rsid w:val="00F8687E"/>
    <w:rsid w:val="00FB0C8F"/>
    <w:rsid w:val="00FB0F56"/>
    <w:rsid w:val="00FB7F92"/>
    <w:rsid w:val="00FC0031"/>
    <w:rsid w:val="00FC11DB"/>
    <w:rsid w:val="00FC64E3"/>
    <w:rsid w:val="00FC7168"/>
    <w:rsid w:val="00FD261F"/>
    <w:rsid w:val="00FD4A61"/>
    <w:rsid w:val="00FD5100"/>
    <w:rsid w:val="00FD5794"/>
    <w:rsid w:val="00FE238A"/>
    <w:rsid w:val="00FE2BE8"/>
    <w:rsid w:val="00FF438D"/>
    <w:rsid w:val="00FF5C31"/>
    <w:rsid w:val="00FF6962"/>
    <w:rsid w:val="00FF6B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3FC7C49-4F24-41B4-802A-1F6C4EEDC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qFormat/>
    <w:rsid w:val="0072602D"/>
    <w:pPr>
      <w:numPr>
        <w:numId w:val="1"/>
      </w:num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next w:val="Normal"/>
    <w:link w:val="Balk2Char"/>
    <w:qFormat/>
    <w:rsid w:val="0072602D"/>
    <w:pPr>
      <w:keepNext/>
      <w:numPr>
        <w:ilvl w:val="1"/>
        <w:numId w:val="1"/>
      </w:numPr>
      <w:autoSpaceDE w:val="0"/>
      <w:autoSpaceDN w:val="0"/>
      <w:adjustRightInd w:val="0"/>
      <w:spacing w:after="240" w:line="240" w:lineRule="auto"/>
      <w:jc w:val="both"/>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72602D"/>
    <w:pPr>
      <w:keepNext/>
      <w:autoSpaceDE w:val="0"/>
      <w:autoSpaceDN w:val="0"/>
      <w:adjustRightInd w:val="0"/>
      <w:spacing w:after="240" w:line="240" w:lineRule="auto"/>
      <w:ind w:left="240" w:firstLine="480"/>
      <w:jc w:val="both"/>
      <w:outlineLvl w:val="2"/>
    </w:pPr>
    <w:rPr>
      <w:rFonts w:ascii="Times New Roman" w:eastAsia="Times New Roman" w:hAnsi="Times New Roman" w:cs="Times New Roman"/>
      <w:b/>
      <w:bCs/>
      <w:sz w:val="19"/>
      <w:szCs w:val="19"/>
    </w:rPr>
  </w:style>
  <w:style w:type="paragraph" w:styleId="Balk4">
    <w:name w:val="heading 4"/>
    <w:basedOn w:val="Normal"/>
    <w:next w:val="Normal"/>
    <w:link w:val="Balk4Char"/>
    <w:qFormat/>
    <w:rsid w:val="0072602D"/>
    <w:pPr>
      <w:keepNext/>
      <w:spacing w:after="0" w:line="240" w:lineRule="auto"/>
      <w:jc w:val="center"/>
      <w:outlineLvl w:val="3"/>
    </w:pPr>
    <w:rPr>
      <w:rFonts w:ascii="Times New Roman" w:eastAsia="Times New Roman" w:hAnsi="Times New Roman" w:cs="Times New Roman"/>
      <w:b/>
      <w:bCs/>
      <w:sz w:val="24"/>
      <w:szCs w:val="24"/>
      <w:lang w:eastAsia="tr-TR"/>
    </w:rPr>
  </w:style>
  <w:style w:type="paragraph" w:styleId="Balk5">
    <w:name w:val="heading 5"/>
    <w:basedOn w:val="Normal"/>
    <w:next w:val="Normal"/>
    <w:link w:val="Balk5Char"/>
    <w:qFormat/>
    <w:rsid w:val="0072602D"/>
    <w:pPr>
      <w:keepNext/>
      <w:spacing w:after="0" w:line="240" w:lineRule="auto"/>
      <w:jc w:val="center"/>
      <w:outlineLvl w:val="4"/>
    </w:pPr>
    <w:rPr>
      <w:rFonts w:ascii="Times New Roman" w:eastAsia="Times New Roman" w:hAnsi="Times New Roman" w:cs="Times New Roman"/>
      <w:b/>
      <w:sz w:val="24"/>
      <w:szCs w:val="24"/>
      <w:lang w:val="en-US"/>
    </w:rPr>
  </w:style>
  <w:style w:type="paragraph" w:styleId="Balk6">
    <w:name w:val="heading 6"/>
    <w:basedOn w:val="Normal"/>
    <w:next w:val="Normal"/>
    <w:link w:val="Balk6Char"/>
    <w:qFormat/>
    <w:rsid w:val="0072602D"/>
    <w:pPr>
      <w:keepNext/>
      <w:spacing w:after="0" w:line="240" w:lineRule="auto"/>
      <w:ind w:firstLine="1080"/>
      <w:outlineLvl w:val="5"/>
    </w:pPr>
    <w:rPr>
      <w:rFonts w:ascii="Times New Roman" w:eastAsia="Times New Roman" w:hAnsi="Times New Roman" w:cs="Times New Roman"/>
      <w:b/>
      <w:bCs/>
      <w:sz w:val="24"/>
      <w:szCs w:val="24"/>
      <w:lang w:eastAsia="tr-TR"/>
    </w:rPr>
  </w:style>
  <w:style w:type="paragraph" w:styleId="Balk7">
    <w:name w:val="heading 7"/>
    <w:basedOn w:val="Normal"/>
    <w:link w:val="Balk7Char"/>
    <w:qFormat/>
    <w:rsid w:val="0072602D"/>
    <w:pPr>
      <w:spacing w:before="100" w:after="100" w:line="240" w:lineRule="auto"/>
      <w:outlineLvl w:val="6"/>
    </w:pPr>
    <w:rPr>
      <w:rFonts w:ascii="Arial Unicode MS" w:eastAsia="Arial Unicode MS" w:hAnsi="Arial Unicode MS" w:cs="Times New Roman"/>
      <w:sz w:val="24"/>
      <w:szCs w:val="20"/>
    </w:rPr>
  </w:style>
  <w:style w:type="paragraph" w:styleId="Balk8">
    <w:name w:val="heading 8"/>
    <w:basedOn w:val="Normal"/>
    <w:next w:val="Normal"/>
    <w:link w:val="Balk8Char"/>
    <w:qFormat/>
    <w:rsid w:val="0072602D"/>
    <w:pPr>
      <w:keepNext/>
      <w:widowControl w:val="0"/>
      <w:spacing w:after="0" w:line="0" w:lineRule="atLeast"/>
      <w:ind w:firstLine="720"/>
      <w:jc w:val="center"/>
      <w:outlineLvl w:val="7"/>
    </w:pPr>
    <w:rPr>
      <w:rFonts w:ascii="Times New Roman" w:eastAsia="Times New Roman" w:hAnsi="Times New Roman" w:cs="Times New Roman"/>
      <w:b/>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72602D"/>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rsid w:val="0072602D"/>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rsid w:val="0072602D"/>
    <w:rPr>
      <w:rFonts w:ascii="Times New Roman" w:eastAsia="Times New Roman" w:hAnsi="Times New Roman" w:cs="Times New Roman"/>
      <w:b/>
      <w:bCs/>
      <w:sz w:val="19"/>
      <w:szCs w:val="19"/>
    </w:rPr>
  </w:style>
  <w:style w:type="character" w:customStyle="1" w:styleId="Balk4Char">
    <w:name w:val="Başlık 4 Char"/>
    <w:basedOn w:val="VarsaylanParagrafYazTipi"/>
    <w:link w:val="Balk4"/>
    <w:rsid w:val="0072602D"/>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rsid w:val="0072602D"/>
    <w:rPr>
      <w:rFonts w:ascii="Times New Roman" w:eastAsia="Times New Roman" w:hAnsi="Times New Roman" w:cs="Times New Roman"/>
      <w:b/>
      <w:sz w:val="24"/>
      <w:szCs w:val="24"/>
      <w:lang w:val="en-US"/>
    </w:rPr>
  </w:style>
  <w:style w:type="character" w:customStyle="1" w:styleId="Balk6Char">
    <w:name w:val="Başlık 6 Char"/>
    <w:basedOn w:val="VarsaylanParagrafYazTipi"/>
    <w:link w:val="Balk6"/>
    <w:rsid w:val="0072602D"/>
    <w:rPr>
      <w:rFonts w:ascii="Times New Roman" w:eastAsia="Times New Roman" w:hAnsi="Times New Roman" w:cs="Times New Roman"/>
      <w:b/>
      <w:bCs/>
      <w:sz w:val="24"/>
      <w:szCs w:val="24"/>
      <w:lang w:eastAsia="tr-TR"/>
    </w:rPr>
  </w:style>
  <w:style w:type="character" w:customStyle="1" w:styleId="Balk7Char">
    <w:name w:val="Başlık 7 Char"/>
    <w:basedOn w:val="VarsaylanParagrafYazTipi"/>
    <w:link w:val="Balk7"/>
    <w:rsid w:val="0072602D"/>
    <w:rPr>
      <w:rFonts w:ascii="Arial Unicode MS" w:eastAsia="Arial Unicode MS" w:hAnsi="Arial Unicode MS" w:cs="Times New Roman"/>
      <w:sz w:val="24"/>
      <w:szCs w:val="20"/>
    </w:rPr>
  </w:style>
  <w:style w:type="character" w:customStyle="1" w:styleId="Balk8Char">
    <w:name w:val="Başlık 8 Char"/>
    <w:basedOn w:val="VarsaylanParagrafYazTipi"/>
    <w:link w:val="Balk8"/>
    <w:rsid w:val="0072602D"/>
    <w:rPr>
      <w:rFonts w:ascii="Times New Roman" w:eastAsia="Times New Roman" w:hAnsi="Times New Roman" w:cs="Times New Roman"/>
      <w:b/>
      <w:color w:val="000000"/>
      <w:sz w:val="24"/>
      <w:szCs w:val="24"/>
      <w:lang w:eastAsia="tr-TR"/>
    </w:rPr>
  </w:style>
  <w:style w:type="numbering" w:customStyle="1" w:styleId="ListeYok1">
    <w:name w:val="Liste Yok1"/>
    <w:next w:val="ListeYok"/>
    <w:semiHidden/>
    <w:unhideWhenUsed/>
    <w:rsid w:val="0072602D"/>
  </w:style>
  <w:style w:type="paragraph" w:styleId="NormalWeb">
    <w:name w:val="Normal (Web)"/>
    <w:basedOn w:val="Normal"/>
    <w:rsid w:val="0072602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rsid w:val="0072602D"/>
    <w:pPr>
      <w:tabs>
        <w:tab w:val="center" w:pos="4536"/>
        <w:tab w:val="right" w:pos="9072"/>
      </w:tabs>
      <w:spacing w:after="0"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rsid w:val="0072602D"/>
    <w:rPr>
      <w:rFonts w:ascii="Times New Roman" w:eastAsia="Times New Roman" w:hAnsi="Times New Roman" w:cs="Times New Roman"/>
      <w:sz w:val="24"/>
      <w:szCs w:val="24"/>
      <w:lang w:eastAsia="tr-TR"/>
    </w:rPr>
  </w:style>
  <w:style w:type="character" w:styleId="SayfaNumaras">
    <w:name w:val="page number"/>
    <w:basedOn w:val="VarsaylanParagrafYazTipi"/>
    <w:rsid w:val="0072602D"/>
  </w:style>
  <w:style w:type="character" w:styleId="Gl">
    <w:name w:val="Strong"/>
    <w:qFormat/>
    <w:rsid w:val="0072602D"/>
    <w:rPr>
      <w:b/>
      <w:bCs/>
    </w:rPr>
  </w:style>
  <w:style w:type="paragraph" w:styleId="GvdeMetni2">
    <w:name w:val="Body Text 2"/>
    <w:basedOn w:val="Normal"/>
    <w:link w:val="GvdeMetni2Char"/>
    <w:rsid w:val="0072602D"/>
    <w:pPr>
      <w:spacing w:before="100" w:beforeAutospacing="1" w:after="100" w:afterAutospacing="1" w:line="240" w:lineRule="auto"/>
    </w:pPr>
    <w:rPr>
      <w:rFonts w:ascii="Arial Unicode MS" w:eastAsia="Arial Unicode MS" w:hAnsi="Arial Unicode MS" w:cs="Arial Unicode MS"/>
      <w:sz w:val="24"/>
      <w:szCs w:val="24"/>
      <w:lang w:val="en-US"/>
    </w:rPr>
  </w:style>
  <w:style w:type="character" w:customStyle="1" w:styleId="GvdeMetni2Char">
    <w:name w:val="Gövde Metni 2 Char"/>
    <w:basedOn w:val="VarsaylanParagrafYazTipi"/>
    <w:link w:val="GvdeMetni2"/>
    <w:rsid w:val="0072602D"/>
    <w:rPr>
      <w:rFonts w:ascii="Arial Unicode MS" w:eastAsia="Arial Unicode MS" w:hAnsi="Arial Unicode MS" w:cs="Arial Unicode MS"/>
      <w:sz w:val="24"/>
      <w:szCs w:val="24"/>
      <w:lang w:val="en-US"/>
    </w:rPr>
  </w:style>
  <w:style w:type="character" w:customStyle="1" w:styleId="StilNormalWebTimesNewRoman10nkKalnChar">
    <w:name w:val="Stil Normal (Web) + Times New Roman 10 nk Kalın Char"/>
    <w:rsid w:val="0072602D"/>
    <w:rPr>
      <w:rFonts w:ascii="Arial Unicode MS" w:eastAsia="Arial Unicode MS" w:hAnsi="Arial Unicode MS" w:cs="Arial Unicode MS" w:hint="eastAsia"/>
      <w:b/>
      <w:bCs/>
      <w:sz w:val="24"/>
      <w:szCs w:val="24"/>
      <w:lang w:val="en-US" w:eastAsia="en-US" w:bidi="ar-SA"/>
    </w:rPr>
  </w:style>
  <w:style w:type="paragraph" w:styleId="KonuBal">
    <w:name w:val="Title"/>
    <w:basedOn w:val="Normal"/>
    <w:link w:val="KonuBalChar"/>
    <w:qFormat/>
    <w:rsid w:val="0072602D"/>
    <w:pPr>
      <w:spacing w:after="0" w:line="240" w:lineRule="auto"/>
      <w:jc w:val="center"/>
    </w:pPr>
    <w:rPr>
      <w:rFonts w:ascii="Times New Roman" w:eastAsia="Times New Roman" w:hAnsi="Times New Roman" w:cs="Times New Roman"/>
      <w:b/>
      <w:sz w:val="30"/>
      <w:szCs w:val="20"/>
      <w:lang w:eastAsia="tr-TR"/>
    </w:rPr>
  </w:style>
  <w:style w:type="character" w:customStyle="1" w:styleId="KonuBalChar">
    <w:name w:val="Konu Başlığı Char"/>
    <w:basedOn w:val="VarsaylanParagrafYazTipi"/>
    <w:link w:val="KonuBal"/>
    <w:rsid w:val="0072602D"/>
    <w:rPr>
      <w:rFonts w:ascii="Times New Roman" w:eastAsia="Times New Roman" w:hAnsi="Times New Roman" w:cs="Times New Roman"/>
      <w:b/>
      <w:sz w:val="30"/>
      <w:szCs w:val="20"/>
      <w:lang w:eastAsia="tr-TR"/>
    </w:rPr>
  </w:style>
  <w:style w:type="paragraph" w:styleId="GvdeMetniGirintisi">
    <w:name w:val="Body Text Indent"/>
    <w:basedOn w:val="Normal"/>
    <w:link w:val="GvdeMetniGirintisiChar"/>
    <w:rsid w:val="0072602D"/>
    <w:pPr>
      <w:autoSpaceDE w:val="0"/>
      <w:autoSpaceDN w:val="0"/>
      <w:adjustRightInd w:val="0"/>
      <w:spacing w:after="240" w:line="240" w:lineRule="auto"/>
      <w:ind w:left="240" w:firstLine="480"/>
      <w:jc w:val="both"/>
    </w:pPr>
    <w:rPr>
      <w:rFonts w:ascii="Times New Roman" w:eastAsia="Times New Roman" w:hAnsi="Times New Roman" w:cs="Times New Roman"/>
      <w:sz w:val="19"/>
      <w:szCs w:val="19"/>
    </w:rPr>
  </w:style>
  <w:style w:type="character" w:customStyle="1" w:styleId="GvdeMetniGirintisiChar">
    <w:name w:val="Gövde Metni Girintisi Char"/>
    <w:basedOn w:val="VarsaylanParagrafYazTipi"/>
    <w:link w:val="GvdeMetniGirintisi"/>
    <w:rsid w:val="0072602D"/>
    <w:rPr>
      <w:rFonts w:ascii="Times New Roman" w:eastAsia="Times New Roman" w:hAnsi="Times New Roman" w:cs="Times New Roman"/>
      <w:sz w:val="19"/>
      <w:szCs w:val="19"/>
    </w:rPr>
  </w:style>
  <w:style w:type="paragraph" w:styleId="GvdeMetniGirintisi3">
    <w:name w:val="Body Text Indent 3"/>
    <w:basedOn w:val="Normal"/>
    <w:link w:val="GvdeMetniGirintisi3Char"/>
    <w:rsid w:val="0072602D"/>
    <w:pPr>
      <w:spacing w:after="120" w:line="240" w:lineRule="auto"/>
      <w:ind w:left="283"/>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72602D"/>
    <w:rPr>
      <w:rFonts w:ascii="Times New Roman" w:eastAsia="Times New Roman" w:hAnsi="Times New Roman" w:cs="Times New Roman"/>
      <w:sz w:val="16"/>
      <w:szCs w:val="16"/>
      <w:lang w:eastAsia="tr-TR"/>
    </w:rPr>
  </w:style>
  <w:style w:type="character" w:styleId="Kpr">
    <w:name w:val="Hyperlink"/>
    <w:rsid w:val="0072602D"/>
    <w:rPr>
      <w:color w:val="0000FF"/>
      <w:u w:val="single"/>
    </w:rPr>
  </w:style>
  <w:style w:type="paragraph" w:customStyle="1" w:styleId="balk10">
    <w:name w:val="balk1"/>
    <w:basedOn w:val="Normal"/>
    <w:rsid w:val="0072602D"/>
    <w:pPr>
      <w:spacing w:before="100" w:after="100" w:line="240" w:lineRule="auto"/>
    </w:pPr>
    <w:rPr>
      <w:rFonts w:ascii="Arial Unicode MS" w:eastAsia="Arial Unicode MS" w:hAnsi="Arial Unicode MS" w:cs="Times New Roman"/>
      <w:sz w:val="24"/>
      <w:szCs w:val="20"/>
    </w:rPr>
  </w:style>
  <w:style w:type="paragraph" w:customStyle="1" w:styleId="Balk20">
    <w:name w:val="Ba?lõk 2"/>
    <w:basedOn w:val="Normal"/>
    <w:next w:val="Normal"/>
    <w:rsid w:val="0072602D"/>
    <w:pPr>
      <w:keepNext/>
      <w:widowControl w:val="0"/>
      <w:spacing w:after="0" w:line="240" w:lineRule="auto"/>
      <w:ind w:firstLine="720"/>
      <w:jc w:val="both"/>
    </w:pPr>
    <w:rPr>
      <w:rFonts w:ascii="Times New Roman" w:eastAsia="Times New Roman" w:hAnsi="Times New Roman" w:cs="Times New Roman"/>
      <w:sz w:val="24"/>
      <w:szCs w:val="20"/>
    </w:rPr>
  </w:style>
  <w:style w:type="paragraph" w:customStyle="1" w:styleId="balk21">
    <w:name w:val="balk2"/>
    <w:basedOn w:val="Normal"/>
    <w:rsid w:val="0072602D"/>
    <w:pPr>
      <w:spacing w:before="100" w:after="100" w:line="240" w:lineRule="auto"/>
    </w:pPr>
    <w:rPr>
      <w:rFonts w:ascii="Arial Unicode MS" w:eastAsia="Arial Unicode MS" w:hAnsi="Arial Unicode MS" w:cs="Times New Roman"/>
      <w:sz w:val="24"/>
      <w:szCs w:val="20"/>
    </w:rPr>
  </w:style>
  <w:style w:type="paragraph" w:styleId="GvdeMetni3">
    <w:name w:val="Body Text 3"/>
    <w:basedOn w:val="Normal"/>
    <w:link w:val="GvdeMetni3Char"/>
    <w:rsid w:val="0072602D"/>
    <w:pPr>
      <w:widowControl w:val="0"/>
      <w:spacing w:before="100" w:after="100" w:line="240" w:lineRule="auto"/>
      <w:jc w:val="both"/>
    </w:pPr>
    <w:rPr>
      <w:rFonts w:ascii="Tahoma" w:eastAsia="Times New Roman" w:hAnsi="Tahoma" w:cs="Times New Roman"/>
      <w:szCs w:val="20"/>
    </w:rPr>
  </w:style>
  <w:style w:type="character" w:customStyle="1" w:styleId="GvdeMetni3Char">
    <w:name w:val="Gövde Metni 3 Char"/>
    <w:basedOn w:val="VarsaylanParagrafYazTipi"/>
    <w:link w:val="GvdeMetni3"/>
    <w:rsid w:val="0072602D"/>
    <w:rPr>
      <w:rFonts w:ascii="Tahoma" w:eastAsia="Times New Roman" w:hAnsi="Tahoma" w:cs="Times New Roman"/>
      <w:szCs w:val="20"/>
    </w:rPr>
  </w:style>
  <w:style w:type="paragraph" w:styleId="GvdeMetni">
    <w:name w:val="Body Text"/>
    <w:basedOn w:val="Normal"/>
    <w:link w:val="GvdeMetniChar"/>
    <w:rsid w:val="0072602D"/>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72602D"/>
    <w:rPr>
      <w:rFonts w:ascii="Times New Roman" w:eastAsia="Times New Roman" w:hAnsi="Times New Roman" w:cs="Times New Roman"/>
      <w:sz w:val="24"/>
      <w:szCs w:val="20"/>
    </w:rPr>
  </w:style>
  <w:style w:type="paragraph" w:styleId="GvdeMetniGirintisi2">
    <w:name w:val="Body Text Indent 2"/>
    <w:basedOn w:val="Normal"/>
    <w:link w:val="GvdeMetniGirintisi2Char"/>
    <w:rsid w:val="0072602D"/>
    <w:pPr>
      <w:widowControl w:val="0"/>
      <w:spacing w:before="100" w:after="100" w:line="240" w:lineRule="auto"/>
      <w:ind w:firstLine="645"/>
      <w:jc w:val="both"/>
    </w:pPr>
    <w:rPr>
      <w:rFonts w:ascii="Tahoma" w:eastAsia="Times New Roman" w:hAnsi="Tahoma" w:cs="Times New Roman"/>
      <w:szCs w:val="24"/>
    </w:rPr>
  </w:style>
  <w:style w:type="character" w:customStyle="1" w:styleId="GvdeMetniGirintisi2Char">
    <w:name w:val="Gövde Metni Girintisi 2 Char"/>
    <w:basedOn w:val="VarsaylanParagrafYazTipi"/>
    <w:link w:val="GvdeMetniGirintisi2"/>
    <w:rsid w:val="0072602D"/>
    <w:rPr>
      <w:rFonts w:ascii="Tahoma" w:eastAsia="Times New Roman" w:hAnsi="Tahoma" w:cs="Times New Roman"/>
      <w:szCs w:val="24"/>
    </w:rPr>
  </w:style>
  <w:style w:type="character" w:styleId="zlenenKpr">
    <w:name w:val="FollowedHyperlink"/>
    <w:rsid w:val="0072602D"/>
    <w:rPr>
      <w:color w:val="800080"/>
      <w:u w:val="single"/>
    </w:rPr>
  </w:style>
  <w:style w:type="paragraph" w:customStyle="1" w:styleId="BalonMetni1">
    <w:name w:val="Balon Metni1"/>
    <w:basedOn w:val="Normal"/>
    <w:semiHidden/>
    <w:rsid w:val="0072602D"/>
    <w:pPr>
      <w:spacing w:after="0" w:line="240" w:lineRule="auto"/>
    </w:pPr>
    <w:rPr>
      <w:rFonts w:ascii="Tahoma" w:eastAsia="Times New Roman" w:hAnsi="Tahoma" w:cs="Tahoma"/>
      <w:sz w:val="16"/>
      <w:szCs w:val="16"/>
      <w:lang w:eastAsia="tr-TR"/>
    </w:rPr>
  </w:style>
  <w:style w:type="character" w:styleId="AklamaBavurusu">
    <w:name w:val="annotation reference"/>
    <w:semiHidden/>
    <w:rsid w:val="0072602D"/>
    <w:rPr>
      <w:sz w:val="16"/>
      <w:szCs w:val="16"/>
    </w:rPr>
  </w:style>
  <w:style w:type="paragraph" w:styleId="AklamaMetni">
    <w:name w:val="annotation text"/>
    <w:basedOn w:val="Normal"/>
    <w:link w:val="AklamaMetniChar"/>
    <w:semiHidden/>
    <w:rsid w:val="0072602D"/>
    <w:pPr>
      <w:spacing w:after="0" w:line="240" w:lineRule="auto"/>
    </w:pPr>
    <w:rPr>
      <w:rFonts w:ascii="Times New Roman" w:eastAsia="Times New Roman" w:hAnsi="Times New Roman" w:cs="Times New Roman"/>
      <w:sz w:val="20"/>
      <w:szCs w:val="20"/>
      <w:lang w:eastAsia="tr-TR"/>
    </w:rPr>
  </w:style>
  <w:style w:type="character" w:customStyle="1" w:styleId="AklamaMetniChar">
    <w:name w:val="Açıklama Metni Char"/>
    <w:basedOn w:val="VarsaylanParagrafYazTipi"/>
    <w:link w:val="AklamaMetni"/>
    <w:semiHidden/>
    <w:rsid w:val="0072602D"/>
    <w:rPr>
      <w:rFonts w:ascii="Times New Roman" w:eastAsia="Times New Roman" w:hAnsi="Times New Roman" w:cs="Times New Roman"/>
      <w:sz w:val="20"/>
      <w:szCs w:val="20"/>
      <w:lang w:eastAsia="tr-TR"/>
    </w:rPr>
  </w:style>
  <w:style w:type="paragraph" w:customStyle="1" w:styleId="AklamaKonusu1">
    <w:name w:val="Açıklama Konusu1"/>
    <w:basedOn w:val="AklamaMetni"/>
    <w:next w:val="AklamaMetni"/>
    <w:semiHidden/>
    <w:rsid w:val="0072602D"/>
    <w:rPr>
      <w:b/>
      <w:bCs/>
    </w:rPr>
  </w:style>
  <w:style w:type="paragraph" w:styleId="BalonMetni">
    <w:name w:val="Balloon Text"/>
    <w:basedOn w:val="Normal"/>
    <w:link w:val="BalonMetniChar"/>
    <w:semiHidden/>
    <w:rsid w:val="0072602D"/>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semiHidden/>
    <w:rsid w:val="0072602D"/>
    <w:rPr>
      <w:rFonts w:ascii="Tahoma" w:eastAsia="Times New Roman" w:hAnsi="Tahoma" w:cs="Tahoma"/>
      <w:sz w:val="16"/>
      <w:szCs w:val="16"/>
      <w:lang w:eastAsia="tr-TR"/>
    </w:rPr>
  </w:style>
  <w:style w:type="paragraph" w:customStyle="1" w:styleId="CharChar">
    <w:name w:val="Char Char"/>
    <w:basedOn w:val="Normal"/>
    <w:rsid w:val="0072602D"/>
    <w:pPr>
      <w:spacing w:after="160" w:line="240" w:lineRule="exact"/>
    </w:pPr>
    <w:rPr>
      <w:rFonts w:ascii="Verdana" w:eastAsia="SimSun" w:hAnsi="Verdana" w:cs="Times New Roman"/>
      <w:sz w:val="20"/>
      <w:szCs w:val="20"/>
      <w:lang w:val="en-US"/>
    </w:rPr>
  </w:style>
  <w:style w:type="paragraph" w:customStyle="1" w:styleId="CharChar1">
    <w:name w:val="Char Char1"/>
    <w:basedOn w:val="Normal"/>
    <w:rsid w:val="0072602D"/>
    <w:pPr>
      <w:spacing w:after="160" w:line="240" w:lineRule="exact"/>
    </w:pPr>
    <w:rPr>
      <w:rFonts w:ascii="Verdana" w:eastAsia="SimSun" w:hAnsi="Verdana" w:cs="Times New Roman"/>
      <w:sz w:val="20"/>
      <w:szCs w:val="20"/>
      <w:lang w:val="en-US"/>
    </w:rPr>
  </w:style>
  <w:style w:type="paragraph" w:customStyle="1" w:styleId="CharChar2">
    <w:name w:val="Char Char2"/>
    <w:basedOn w:val="Normal"/>
    <w:rsid w:val="0072602D"/>
    <w:pPr>
      <w:spacing w:after="160" w:line="240" w:lineRule="exact"/>
    </w:pPr>
    <w:rPr>
      <w:rFonts w:ascii="Verdana" w:eastAsia="SimSun" w:hAnsi="Verdana" w:cs="Times New Roman"/>
      <w:sz w:val="20"/>
      <w:szCs w:val="20"/>
      <w:lang w:val="en-US"/>
    </w:rPr>
  </w:style>
  <w:style w:type="paragraph" w:customStyle="1" w:styleId="Default">
    <w:name w:val="Default"/>
    <w:rsid w:val="0072602D"/>
    <w:pPr>
      <w:autoSpaceDE w:val="0"/>
      <w:autoSpaceDN w:val="0"/>
      <w:adjustRightInd w:val="0"/>
      <w:spacing w:after="0" w:line="240" w:lineRule="auto"/>
    </w:pPr>
    <w:rPr>
      <w:rFonts w:ascii="Calibri" w:eastAsia="Times New Roman" w:hAnsi="Calibri" w:cs="Calibri"/>
      <w:color w:val="000000"/>
      <w:sz w:val="24"/>
      <w:szCs w:val="24"/>
      <w:lang w:eastAsia="tr-TR"/>
    </w:rPr>
  </w:style>
  <w:style w:type="paragraph" w:customStyle="1" w:styleId="3-NormalYaz">
    <w:name w:val="3-Normal Yazı"/>
    <w:rsid w:val="0072602D"/>
    <w:pPr>
      <w:tabs>
        <w:tab w:val="left" w:pos="566"/>
      </w:tabs>
      <w:spacing w:after="0" w:line="240" w:lineRule="auto"/>
      <w:jc w:val="both"/>
    </w:pPr>
    <w:rPr>
      <w:rFonts w:ascii="Times New Roman" w:eastAsia="Times New Roman" w:hAnsi="Times New Roman" w:cs="Times New Roman"/>
      <w:sz w:val="19"/>
      <w:szCs w:val="20"/>
    </w:rPr>
  </w:style>
  <w:style w:type="paragraph" w:styleId="ListeParagraf">
    <w:name w:val="List Paragraph"/>
    <w:basedOn w:val="Normal"/>
    <w:uiPriority w:val="34"/>
    <w:qFormat/>
    <w:rsid w:val="0072602D"/>
    <w:pPr>
      <w:spacing w:after="0" w:line="240" w:lineRule="auto"/>
      <w:ind w:left="708"/>
    </w:pPr>
    <w:rPr>
      <w:rFonts w:ascii="Times New Roman" w:eastAsia="Times New Roman" w:hAnsi="Times New Roman" w:cs="Times New Roman"/>
      <w:sz w:val="24"/>
      <w:szCs w:val="24"/>
      <w:lang w:eastAsia="tr-TR"/>
    </w:rPr>
  </w:style>
  <w:style w:type="table" w:styleId="TabloKlavuzu">
    <w:name w:val="Table Grid"/>
    <w:basedOn w:val="NormalTablo"/>
    <w:rsid w:val="0072602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ASLIK">
    <w:name w:val="ALTBASLIK"/>
    <w:basedOn w:val="Normal"/>
    <w:uiPriority w:val="99"/>
    <w:rsid w:val="0072602D"/>
    <w:pPr>
      <w:tabs>
        <w:tab w:val="left" w:pos="567"/>
      </w:tabs>
      <w:spacing w:after="0" w:line="240" w:lineRule="auto"/>
      <w:jc w:val="center"/>
    </w:pPr>
    <w:rPr>
      <w:rFonts w:ascii="New York" w:eastAsia="Times New Roman" w:hAnsi="New York" w:cs="New York"/>
      <w:b/>
      <w:bCs/>
      <w:lang w:val="en-US" w:eastAsia="tr-TR"/>
    </w:rPr>
  </w:style>
  <w:style w:type="character" w:customStyle="1" w:styleId="apple-style-span">
    <w:name w:val="apple-style-span"/>
    <w:basedOn w:val="VarsaylanParagrafYazTipi"/>
    <w:rsid w:val="0072602D"/>
  </w:style>
  <w:style w:type="character" w:customStyle="1" w:styleId="ortasayfabaslik1">
    <w:name w:val="ortasayfabaslik1"/>
    <w:rsid w:val="0072602D"/>
    <w:rPr>
      <w:rFonts w:ascii="Arial" w:hAnsi="Arial" w:cs="Arial" w:hint="default"/>
      <w:b/>
      <w:bCs/>
      <w:color w:val="333333"/>
      <w:sz w:val="24"/>
      <w:szCs w:val="24"/>
    </w:rPr>
  </w:style>
  <w:style w:type="paragraph" w:styleId="stbilgi">
    <w:name w:val="header"/>
    <w:basedOn w:val="Normal"/>
    <w:link w:val="stbilgiChar"/>
    <w:rsid w:val="0072602D"/>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rsid w:val="0072602D"/>
    <w:rPr>
      <w:rFonts w:ascii="Times New Roman" w:eastAsia="Times New Roman" w:hAnsi="Times New Roman" w:cs="Times New Roman"/>
      <w:sz w:val="24"/>
      <w:szCs w:val="24"/>
    </w:rPr>
  </w:style>
  <w:style w:type="character" w:customStyle="1" w:styleId="st1">
    <w:name w:val="st1"/>
    <w:rsid w:val="0072602D"/>
  </w:style>
  <w:style w:type="paragraph" w:customStyle="1" w:styleId="CharChar1CharCharCharChar">
    <w:name w:val="Char Char1 Char Char Char Char"/>
    <w:basedOn w:val="Normal"/>
    <w:rsid w:val="00D41AAA"/>
    <w:pPr>
      <w:spacing w:after="160" w:line="240" w:lineRule="exact"/>
    </w:pPr>
    <w:rPr>
      <w:rFonts w:ascii="Verdana" w:eastAsia="SimSun" w:hAnsi="Verdana" w:cs="Times New Roman"/>
      <w:sz w:val="20"/>
      <w:szCs w:val="20"/>
      <w:lang w:val="en-US"/>
    </w:rPr>
  </w:style>
  <w:style w:type="character" w:customStyle="1" w:styleId="apple-converted-space">
    <w:name w:val="apple-converted-space"/>
    <w:basedOn w:val="VarsaylanParagrafYazTipi"/>
    <w:rsid w:val="0096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97633">
      <w:bodyDiv w:val="1"/>
      <w:marLeft w:val="0"/>
      <w:marRight w:val="0"/>
      <w:marTop w:val="0"/>
      <w:marBottom w:val="0"/>
      <w:divBdr>
        <w:top w:val="none" w:sz="0" w:space="0" w:color="auto"/>
        <w:left w:val="none" w:sz="0" w:space="0" w:color="auto"/>
        <w:bottom w:val="none" w:sz="0" w:space="0" w:color="auto"/>
        <w:right w:val="none" w:sz="0" w:space="0" w:color="auto"/>
      </w:divBdr>
    </w:div>
    <w:div w:id="546601117">
      <w:bodyDiv w:val="1"/>
      <w:marLeft w:val="0"/>
      <w:marRight w:val="0"/>
      <w:marTop w:val="0"/>
      <w:marBottom w:val="0"/>
      <w:divBdr>
        <w:top w:val="none" w:sz="0" w:space="0" w:color="auto"/>
        <w:left w:val="none" w:sz="0" w:space="0" w:color="auto"/>
        <w:bottom w:val="none" w:sz="0" w:space="0" w:color="auto"/>
        <w:right w:val="none" w:sz="0" w:space="0" w:color="auto"/>
      </w:divBdr>
    </w:div>
    <w:div w:id="780150312">
      <w:bodyDiv w:val="1"/>
      <w:marLeft w:val="0"/>
      <w:marRight w:val="0"/>
      <w:marTop w:val="0"/>
      <w:marBottom w:val="0"/>
      <w:divBdr>
        <w:top w:val="none" w:sz="0" w:space="0" w:color="auto"/>
        <w:left w:val="none" w:sz="0" w:space="0" w:color="auto"/>
        <w:bottom w:val="none" w:sz="0" w:space="0" w:color="auto"/>
        <w:right w:val="none" w:sz="0" w:space="0" w:color="auto"/>
      </w:divBdr>
    </w:div>
    <w:div w:id="1484931681">
      <w:bodyDiv w:val="1"/>
      <w:marLeft w:val="0"/>
      <w:marRight w:val="0"/>
      <w:marTop w:val="0"/>
      <w:marBottom w:val="0"/>
      <w:divBdr>
        <w:top w:val="none" w:sz="0" w:space="0" w:color="auto"/>
        <w:left w:val="none" w:sz="0" w:space="0" w:color="auto"/>
        <w:bottom w:val="none" w:sz="0" w:space="0" w:color="auto"/>
        <w:right w:val="none" w:sz="0" w:space="0" w:color="auto"/>
      </w:divBdr>
    </w:div>
    <w:div w:id="177081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91D74-C31F-4322-8A60-B2134999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7579</Words>
  <Characters>43205</Characters>
  <Application>Microsoft Office Word</Application>
  <DocSecurity>0</DocSecurity>
  <Lines>360</Lines>
  <Paragraphs>101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50683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Serhan ALPASLAN</dc:creator>
  <cp:lastModifiedBy>Windows User</cp:lastModifiedBy>
  <cp:revision>3</cp:revision>
  <cp:lastPrinted>2017-01-24T14:16:00Z</cp:lastPrinted>
  <dcterms:created xsi:type="dcterms:W3CDTF">2019-03-15T18:54:00Z</dcterms:created>
  <dcterms:modified xsi:type="dcterms:W3CDTF">2019-03-15T18:54:00Z</dcterms:modified>
</cp:coreProperties>
</file>